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F4040" w:rsidRDefault="002A2BD5">
      <w:pPr>
        <w:spacing w:after="0" w:line="240" w:lineRule="auto"/>
        <w:ind w:left="-360"/>
      </w:pPr>
      <w:r>
        <w:rPr>
          <w:rFonts w:ascii="Arial" w:eastAsia="Arial" w:hAnsi="Arial" w:cs="Arial"/>
        </w:rPr>
        <w:t>Handout 12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NALCC Steering Committee, October 26, 2015</w:t>
      </w:r>
    </w:p>
    <w:p w:rsidR="000F4040" w:rsidRDefault="000F4040">
      <w:pPr>
        <w:spacing w:after="240" w:line="240" w:lineRule="auto"/>
        <w:ind w:left="-360"/>
      </w:pPr>
    </w:p>
    <w:p w:rsidR="000F4040" w:rsidRDefault="002A2BD5">
      <w:pPr>
        <w:spacing w:after="240" w:line="240" w:lineRule="auto"/>
        <w:ind w:left="-360"/>
      </w:pPr>
      <w:r>
        <w:rPr>
          <w:rFonts w:ascii="Arial" w:eastAsia="Arial" w:hAnsi="Arial" w:cs="Arial"/>
          <w:b/>
          <w:sz w:val="24"/>
          <w:szCs w:val="24"/>
        </w:rPr>
        <w:t>Summary of NALCC Partner Meetings, Science Training and Workshops June-October 2015</w:t>
      </w:r>
    </w:p>
    <w:tbl>
      <w:tblPr>
        <w:tblStyle w:val="a"/>
        <w:tblW w:w="10020" w:type="dxa"/>
        <w:tblInd w:w="-345" w:type="dxa"/>
        <w:tblLayout w:type="fixed"/>
        <w:tblLook w:val="0400" w:firstRow="0" w:lastRow="0" w:firstColumn="0" w:lastColumn="0" w:noHBand="0" w:noVBand="1"/>
      </w:tblPr>
      <w:tblGrid>
        <w:gridCol w:w="2625"/>
        <w:gridCol w:w="5640"/>
        <w:gridCol w:w="1755"/>
      </w:tblGrid>
      <w:tr w:rsidR="000F4040" w:rsidTr="002A2BD5">
        <w:trPr>
          <w:tblHeader/>
        </w:trPr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4040" w:rsidRDefault="002A2BD5">
            <w:pPr>
              <w:spacing w:after="0"/>
            </w:pPr>
            <w:bookmarkStart w:id="0" w:name="_GoBack" w:colFirst="0" w:colLast="2"/>
            <w:r>
              <w:rPr>
                <w:rFonts w:ascii="Arial" w:eastAsia="Arial" w:hAnsi="Arial" w:cs="Arial"/>
                <w:b/>
              </w:rPr>
              <w:t>Meeting/Training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4040" w:rsidRDefault="002A2BD5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Description</w:t>
            </w:r>
          </w:p>
          <w:p w:rsidR="002A2BD5" w:rsidRDefault="002A2BD5">
            <w:pPr>
              <w:spacing w:after="0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4040" w:rsidRDefault="002A2BD5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Date</w:t>
            </w:r>
          </w:p>
        </w:tc>
      </w:tr>
      <w:bookmarkEnd w:id="0"/>
      <w:tr w:rsidR="000F4040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4040" w:rsidRDefault="00220CED">
            <w:pPr>
              <w:spacing w:after="0"/>
            </w:pPr>
            <w:r>
              <w:rPr>
                <w:rFonts w:ascii="Arial" w:eastAsia="Arial" w:hAnsi="Arial" w:cs="Arial"/>
              </w:rPr>
              <w:t>NJ USFWS Project Leaders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4040" w:rsidRDefault="003D39D6">
            <w:pPr>
              <w:spacing w:after="0"/>
            </w:pPr>
            <w:r>
              <w:rPr>
                <w:rFonts w:ascii="Arial" w:eastAsia="Arial" w:hAnsi="Arial" w:cs="Arial"/>
              </w:rPr>
              <w:t xml:space="preserve">Mixed audience including Refuge &amp; Ecological Services </w:t>
            </w:r>
            <w:r w:rsidR="002A2BD5">
              <w:rPr>
                <w:rFonts w:ascii="Arial" w:eastAsia="Arial" w:hAnsi="Arial" w:cs="Arial"/>
              </w:rPr>
              <w:t>managers, i</w:t>
            </w:r>
            <w:r w:rsidR="002A2BD5">
              <w:rPr>
                <w:rFonts w:ascii="Arial" w:eastAsia="Arial" w:hAnsi="Arial" w:cs="Arial"/>
              </w:rPr>
              <w:t>ntroduction to NALCC data, Data</w:t>
            </w:r>
            <w:r w:rsidR="00A2124A">
              <w:rPr>
                <w:rFonts w:ascii="Arial" w:eastAsia="Arial" w:hAnsi="Arial" w:cs="Arial"/>
              </w:rPr>
              <w:t xml:space="preserve"> B</w:t>
            </w:r>
            <w:r w:rsidR="002A2BD5">
              <w:rPr>
                <w:rFonts w:ascii="Arial" w:eastAsia="Arial" w:hAnsi="Arial" w:cs="Arial"/>
              </w:rPr>
              <w:t>asin demo, Riparian Climate Change tool, NAACC prioritization map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4040" w:rsidRDefault="002A2BD5">
            <w:pPr>
              <w:spacing w:after="0"/>
            </w:pPr>
            <w:r>
              <w:rPr>
                <w:rFonts w:ascii="Arial" w:eastAsia="Arial" w:hAnsi="Arial" w:cs="Arial"/>
              </w:rPr>
              <w:t>June 18</w:t>
            </w:r>
          </w:p>
        </w:tc>
      </w:tr>
      <w:tr w:rsidR="003B0EF9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B0EF9" w:rsidRDefault="003B0EF9" w:rsidP="00220CED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</w:t>
            </w:r>
            <w:r w:rsidR="00220CED">
              <w:rPr>
                <w:rFonts w:ascii="Arial" w:eastAsia="Arial" w:hAnsi="Arial" w:cs="Arial"/>
              </w:rPr>
              <w:t>ermont</w:t>
            </w:r>
            <w:r>
              <w:rPr>
                <w:rFonts w:ascii="Arial" w:eastAsia="Arial" w:hAnsi="Arial" w:cs="Arial"/>
              </w:rPr>
              <w:t xml:space="preserve"> F</w:t>
            </w:r>
            <w:r w:rsidR="00220CED">
              <w:rPr>
                <w:rFonts w:ascii="Arial" w:eastAsia="Arial" w:hAnsi="Arial" w:cs="Arial"/>
              </w:rPr>
              <w:t>ish and Wildlife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B0EF9" w:rsidRDefault="003B0EF9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Meeting and discussion on LCC information and Connecticut River pilot results with VT F&amp;W leadership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B0EF9" w:rsidRDefault="003B0EF9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June 23</w:t>
            </w:r>
          </w:p>
        </w:tc>
      </w:tr>
      <w:tr w:rsidR="000F4040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4040" w:rsidRDefault="002A2BD5">
            <w:pPr>
              <w:spacing w:after="0"/>
            </w:pPr>
            <w:r>
              <w:rPr>
                <w:rFonts w:ascii="Arial" w:eastAsia="Arial" w:hAnsi="Arial" w:cs="Arial"/>
              </w:rPr>
              <w:t>RCOA Workshop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4040" w:rsidRDefault="002A2BD5">
            <w:pPr>
              <w:spacing w:after="0"/>
            </w:pPr>
            <w:r>
              <w:rPr>
                <w:rFonts w:ascii="Arial" w:eastAsia="Arial" w:hAnsi="Arial" w:cs="Arial"/>
              </w:rPr>
              <w:t>Guidance provided to RCOA technical team including state GIS, review of NALCC data, interact</w:t>
            </w:r>
            <w:r>
              <w:rPr>
                <w:rFonts w:ascii="Arial" w:eastAsia="Arial" w:hAnsi="Arial" w:cs="Arial"/>
              </w:rPr>
              <w:t>ive development of applications for RCOAs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4040" w:rsidRDefault="002A2BD5">
            <w:pPr>
              <w:spacing w:after="0"/>
            </w:pPr>
            <w:r>
              <w:rPr>
                <w:rFonts w:ascii="Arial" w:eastAsia="Arial" w:hAnsi="Arial" w:cs="Arial"/>
              </w:rPr>
              <w:t>July 7-9</w:t>
            </w:r>
          </w:p>
        </w:tc>
      </w:tr>
      <w:tr w:rsidR="000F4040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4040" w:rsidRDefault="002A2BD5">
            <w:pPr>
              <w:spacing w:after="0"/>
            </w:pPr>
            <w:r>
              <w:rPr>
                <w:rFonts w:ascii="Arial" w:eastAsia="Arial" w:hAnsi="Arial" w:cs="Arial"/>
              </w:rPr>
              <w:t>NALCC &amp; App</w:t>
            </w:r>
            <w:r w:rsidR="003D39D6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LCC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4040" w:rsidRDefault="002A2BD5">
            <w:pPr>
              <w:spacing w:after="0"/>
            </w:pPr>
            <w:r>
              <w:rPr>
                <w:rFonts w:ascii="Arial" w:eastAsia="Arial" w:hAnsi="Arial" w:cs="Arial"/>
              </w:rPr>
              <w:t>Initial exchange and transfer of knowledge among LCC staff, leading to strategic planning for science delivery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4040" w:rsidRDefault="002A2BD5">
            <w:pPr>
              <w:spacing w:after="0"/>
            </w:pPr>
            <w:r>
              <w:rPr>
                <w:rFonts w:ascii="Arial" w:eastAsia="Arial" w:hAnsi="Arial" w:cs="Arial"/>
              </w:rPr>
              <w:t>July 14-16</w:t>
            </w:r>
          </w:p>
        </w:tc>
      </w:tr>
      <w:tr w:rsidR="006C5A9C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5A9C" w:rsidRDefault="004007E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Mass. Division of Fisheries </w:t>
            </w:r>
            <w:r w:rsidR="006C5A9C">
              <w:rPr>
                <w:rFonts w:ascii="Arial" w:eastAsia="Arial" w:hAnsi="Arial" w:cs="Arial"/>
              </w:rPr>
              <w:t>and Wildlife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5A9C" w:rsidRDefault="006C5A9C" w:rsidP="006C5A9C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Meeting and discussion on LCC information and Connecticut River pilot results with </w:t>
            </w:r>
            <w:r>
              <w:rPr>
                <w:rFonts w:ascii="Arial" w:eastAsia="Arial" w:hAnsi="Arial" w:cs="Arial"/>
              </w:rPr>
              <w:t xml:space="preserve">Mass </w:t>
            </w:r>
            <w:r w:rsidR="004007E4">
              <w:rPr>
                <w:rFonts w:ascii="Arial" w:eastAsia="Arial" w:hAnsi="Arial" w:cs="Arial"/>
              </w:rPr>
              <w:t>Division of Fisheries and Wildlife Leadership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6C5A9C" w:rsidRDefault="004007E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August 6</w:t>
            </w:r>
          </w:p>
        </w:tc>
      </w:tr>
      <w:tr w:rsidR="000F4040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4040" w:rsidRDefault="002A2BD5">
            <w:pPr>
              <w:spacing w:after="0"/>
            </w:pPr>
            <w:r>
              <w:rPr>
                <w:rFonts w:ascii="Arial" w:eastAsia="Arial" w:hAnsi="Arial" w:cs="Arial"/>
              </w:rPr>
              <w:t>Northeast Habitat Technical Committee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4040" w:rsidRDefault="002A2BD5">
            <w:pPr>
              <w:spacing w:after="0"/>
            </w:pPr>
            <w:r>
              <w:rPr>
                <w:rFonts w:ascii="Arial" w:eastAsia="Arial" w:hAnsi="Arial" w:cs="Arial"/>
              </w:rPr>
              <w:t>State land managers, introduction to NALCC data, RCOAs, restoration and land management tools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4040" w:rsidRDefault="002A2BD5">
            <w:pPr>
              <w:spacing w:after="0"/>
            </w:pPr>
            <w:r>
              <w:rPr>
                <w:rFonts w:ascii="Arial" w:eastAsia="Arial" w:hAnsi="Arial" w:cs="Arial"/>
              </w:rPr>
              <w:t>August 11-13</w:t>
            </w:r>
          </w:p>
        </w:tc>
      </w:tr>
      <w:tr w:rsidR="00220CED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20CED" w:rsidRDefault="00220CED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National Fish and Wildlife Foundation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20CED" w:rsidRDefault="00220CED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Met with </w:t>
            </w:r>
            <w:r>
              <w:rPr>
                <w:rFonts w:ascii="Arial" w:eastAsia="Arial" w:hAnsi="Arial" w:cs="Arial"/>
              </w:rPr>
              <w:t>National Fish and Wildlife Foundation</w:t>
            </w:r>
            <w:r>
              <w:rPr>
                <w:rFonts w:ascii="Arial" w:eastAsia="Arial" w:hAnsi="Arial" w:cs="Arial"/>
              </w:rPr>
              <w:t xml:space="preserve"> national and regional staff to discuss information and tools to support NFWF prioritizations and grant programs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20CED" w:rsidRDefault="00220CED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August 31</w:t>
            </w:r>
          </w:p>
        </w:tc>
      </w:tr>
      <w:tr w:rsidR="000F4040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4040" w:rsidRDefault="002A2BD5" w:rsidP="00220CED">
            <w:pPr>
              <w:spacing w:after="0"/>
            </w:pPr>
            <w:r>
              <w:rPr>
                <w:rFonts w:ascii="Arial" w:eastAsia="Arial" w:hAnsi="Arial" w:cs="Arial"/>
              </w:rPr>
              <w:t xml:space="preserve">VA </w:t>
            </w:r>
            <w:r w:rsidR="00220CED">
              <w:rPr>
                <w:rFonts w:ascii="Arial" w:eastAsia="Arial" w:hAnsi="Arial" w:cs="Arial"/>
              </w:rPr>
              <w:t>Department of Game and Inland Fisheries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4040" w:rsidRDefault="002A2BD5">
            <w:pPr>
              <w:spacing w:after="0"/>
            </w:pPr>
            <w:r>
              <w:rPr>
                <w:rFonts w:ascii="Arial" w:eastAsia="Arial" w:hAnsi="Arial" w:cs="Arial"/>
              </w:rPr>
              <w:t>Mixed state audience, introduction to NALCC data, RCOAs, support for multi-scale planning</w:t>
            </w:r>
            <w:r w:rsidR="00220CED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20CED">
              <w:rPr>
                <w:rFonts w:ascii="Arial" w:eastAsia="Arial" w:hAnsi="Arial" w:cs="Arial"/>
              </w:rPr>
              <w:t>alson</w:t>
            </w:r>
            <w:proofErr w:type="spellEnd"/>
            <w:r w:rsidR="00220CED">
              <w:rPr>
                <w:rFonts w:ascii="Arial" w:eastAsia="Arial" w:hAnsi="Arial" w:cs="Arial"/>
              </w:rPr>
              <w:t xml:space="preserve"> with Appalachian and South Atlantic LCCs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4040" w:rsidRDefault="002A2BD5">
            <w:pPr>
              <w:spacing w:after="0"/>
            </w:pPr>
            <w:r>
              <w:rPr>
                <w:rFonts w:ascii="Arial" w:eastAsia="Arial" w:hAnsi="Arial" w:cs="Arial"/>
              </w:rPr>
              <w:t>September 1</w:t>
            </w:r>
          </w:p>
        </w:tc>
      </w:tr>
      <w:tr w:rsidR="000F4040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4040" w:rsidRDefault="002A2BD5">
            <w:pPr>
              <w:spacing w:after="0"/>
            </w:pPr>
            <w:r>
              <w:rPr>
                <w:rFonts w:ascii="Arial" w:eastAsia="Arial" w:hAnsi="Arial" w:cs="Arial"/>
                <w:highlight w:val="white"/>
              </w:rPr>
              <w:t>Chesapeake USFWS Partners Meeting, An</w:t>
            </w:r>
            <w:r>
              <w:rPr>
                <w:rFonts w:ascii="Arial" w:eastAsia="Arial" w:hAnsi="Arial" w:cs="Arial"/>
                <w:highlight w:val="white"/>
              </w:rPr>
              <w:t>napolis MD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4040" w:rsidRDefault="00A2124A">
            <w:pPr>
              <w:spacing w:after="0"/>
            </w:pPr>
            <w:r>
              <w:rPr>
                <w:rFonts w:ascii="Arial" w:eastAsia="Arial" w:hAnsi="Arial" w:cs="Arial"/>
              </w:rPr>
              <w:t>USFWS Chesapeake Bay project leaders and staff</w:t>
            </w:r>
            <w:r w:rsidR="002A2BD5">
              <w:rPr>
                <w:rFonts w:ascii="Arial" w:eastAsia="Arial" w:hAnsi="Arial" w:cs="Arial"/>
              </w:rPr>
              <w:t>, i</w:t>
            </w:r>
            <w:r w:rsidR="002A2BD5">
              <w:rPr>
                <w:rFonts w:ascii="Arial" w:eastAsia="Arial" w:hAnsi="Arial" w:cs="Arial"/>
              </w:rPr>
              <w:t>ntroduction to NALCC data and tools, Data</w:t>
            </w:r>
            <w:r>
              <w:rPr>
                <w:rFonts w:ascii="Arial" w:eastAsia="Arial" w:hAnsi="Arial" w:cs="Arial"/>
              </w:rPr>
              <w:t xml:space="preserve"> B</w:t>
            </w:r>
            <w:r w:rsidR="002A2BD5">
              <w:rPr>
                <w:rFonts w:ascii="Arial" w:eastAsia="Arial" w:hAnsi="Arial" w:cs="Arial"/>
              </w:rPr>
              <w:t>asin demo, Brook trout demo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4040" w:rsidRDefault="002A2BD5">
            <w:pPr>
              <w:spacing w:after="0"/>
            </w:pPr>
            <w:r>
              <w:rPr>
                <w:rFonts w:ascii="Arial" w:eastAsia="Arial" w:hAnsi="Arial" w:cs="Arial"/>
              </w:rPr>
              <w:t>September 10</w:t>
            </w:r>
          </w:p>
        </w:tc>
      </w:tr>
      <w:tr w:rsidR="000F4040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4040" w:rsidRDefault="002A2BD5">
            <w:pPr>
              <w:spacing w:after="0"/>
            </w:pPr>
            <w:r>
              <w:rPr>
                <w:rFonts w:ascii="Arial" w:eastAsia="Arial" w:hAnsi="Arial" w:cs="Arial"/>
              </w:rPr>
              <w:t>NOAA Climate Roundtable, Dover DE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4040" w:rsidRDefault="002A2BD5">
            <w:pPr>
              <w:spacing w:after="0"/>
            </w:pPr>
            <w:r>
              <w:rPr>
                <w:rFonts w:ascii="Arial" w:eastAsia="Arial" w:hAnsi="Arial" w:cs="Arial"/>
              </w:rPr>
              <w:t>Mixed partners, i</w:t>
            </w:r>
            <w:r>
              <w:rPr>
                <w:rFonts w:ascii="Arial" w:eastAsia="Arial" w:hAnsi="Arial" w:cs="Arial"/>
              </w:rPr>
              <w:t>ntroduction to Data</w:t>
            </w:r>
            <w:r w:rsidR="00A2124A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Basin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4040" w:rsidRDefault="002A2BD5">
            <w:pPr>
              <w:spacing w:after="0"/>
            </w:pPr>
            <w:r>
              <w:rPr>
                <w:rFonts w:ascii="Arial" w:eastAsia="Arial" w:hAnsi="Arial" w:cs="Arial"/>
              </w:rPr>
              <w:t>September 21</w:t>
            </w:r>
          </w:p>
        </w:tc>
      </w:tr>
      <w:tr w:rsidR="000F4040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4040" w:rsidRDefault="002A2BD5">
            <w:pPr>
              <w:spacing w:after="0"/>
            </w:pPr>
            <w:r>
              <w:rPr>
                <w:rFonts w:ascii="Arial" w:eastAsia="Arial" w:hAnsi="Arial" w:cs="Arial"/>
              </w:rPr>
              <w:lastRenderedPageBreak/>
              <w:t>Upper Susquehanna Conservation Allia</w:t>
            </w:r>
            <w:r>
              <w:rPr>
                <w:rFonts w:ascii="Arial" w:eastAsia="Arial" w:hAnsi="Arial" w:cs="Arial"/>
              </w:rPr>
              <w:t>nce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4040" w:rsidRDefault="002A2BD5">
            <w:pPr>
              <w:spacing w:after="0"/>
            </w:pPr>
            <w:r>
              <w:rPr>
                <w:rFonts w:ascii="Arial" w:eastAsia="Arial" w:hAnsi="Arial" w:cs="Arial"/>
              </w:rPr>
              <w:t>Mixed partners, introduction to NALCC data, RCOAs, support for multi-scale planning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F4040" w:rsidRDefault="002A2BD5">
            <w:pPr>
              <w:spacing w:after="0"/>
            </w:pPr>
            <w:r>
              <w:rPr>
                <w:rFonts w:ascii="Arial" w:eastAsia="Arial" w:hAnsi="Arial" w:cs="Arial"/>
              </w:rPr>
              <w:t>September 29</w:t>
            </w:r>
          </w:p>
        </w:tc>
      </w:tr>
      <w:tr w:rsidR="003D39D6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D39D6" w:rsidRDefault="003D39D6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Eastern Brook Trout Joint Venture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D39D6" w:rsidRDefault="003D39D6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Presentation of Brook Trout tools by LCC P.I.s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D39D6" w:rsidRDefault="003D39D6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September 29</w:t>
            </w:r>
          </w:p>
        </w:tc>
      </w:tr>
      <w:tr w:rsidR="004007E4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007E4" w:rsidRDefault="004007E4" w:rsidP="00882F1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New Hampshire Fish and Game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007E4" w:rsidRDefault="004007E4" w:rsidP="00882F1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Meeting and discussion on LCC information and Connecticut River pilot results with New Hampshire Fish and Game</w:t>
            </w:r>
            <w:r>
              <w:rPr>
                <w:rFonts w:ascii="Arial" w:eastAsia="Arial" w:hAnsi="Arial" w:cs="Arial"/>
              </w:rPr>
              <w:t xml:space="preserve"> Leadership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007E4" w:rsidRDefault="004007E4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October 5</w:t>
            </w:r>
          </w:p>
        </w:tc>
      </w:tr>
      <w:tr w:rsidR="003D39D6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D39D6" w:rsidRDefault="00F037CF" w:rsidP="00882F1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Chesapeake Conservation Partnership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D39D6" w:rsidRDefault="00F037CF" w:rsidP="00882F1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Presentation and break-out session on LCC tools related to conservation design and land protection</w:t>
            </w:r>
            <w:r w:rsidR="00803376">
              <w:rPr>
                <w:rFonts w:ascii="Arial" w:eastAsia="Arial" w:hAnsi="Arial" w:cs="Arial"/>
              </w:rPr>
              <w:t xml:space="preserve"> in the Chesapeake Bay Watershed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D39D6" w:rsidRDefault="00F037CF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October  5-6</w:t>
            </w:r>
          </w:p>
        </w:tc>
      </w:tr>
      <w:tr w:rsidR="00F037CF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037CF" w:rsidRDefault="00F037CF" w:rsidP="00882F1E">
            <w:pPr>
              <w:spacing w:after="0"/>
              <w:rPr>
                <w:rFonts w:ascii="Arial" w:eastAsia="Arial" w:hAnsi="Arial" w:cs="Arial"/>
              </w:rPr>
            </w:pPr>
            <w:r w:rsidRPr="00F037CF">
              <w:rPr>
                <w:rFonts w:ascii="Arial" w:eastAsia="Arial" w:hAnsi="Arial" w:cs="Arial"/>
              </w:rPr>
              <w:t>Delaware River Watershed Conservation Forum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037CF" w:rsidRDefault="00F037CF" w:rsidP="00882F1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Presentation and break-out session on LCC tools related to conservation design and land protection</w:t>
            </w:r>
            <w:r w:rsidR="00803376">
              <w:rPr>
                <w:rFonts w:ascii="Arial" w:eastAsia="Arial" w:hAnsi="Arial" w:cs="Arial"/>
              </w:rPr>
              <w:t xml:space="preserve"> in the </w:t>
            </w:r>
            <w:r w:rsidR="00803376" w:rsidRPr="00F037CF">
              <w:rPr>
                <w:rFonts w:ascii="Arial" w:eastAsia="Arial" w:hAnsi="Arial" w:cs="Arial"/>
              </w:rPr>
              <w:t>Delaware River Watershed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037CF" w:rsidRDefault="00F037CF" w:rsidP="00882F1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October  5-6</w:t>
            </w:r>
          </w:p>
        </w:tc>
      </w:tr>
      <w:tr w:rsidR="00F037CF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037CF" w:rsidRDefault="00F037CF">
            <w:pPr>
              <w:spacing w:after="0"/>
            </w:pPr>
            <w:r>
              <w:rPr>
                <w:rFonts w:ascii="Arial" w:eastAsia="Arial" w:hAnsi="Arial" w:cs="Arial"/>
              </w:rPr>
              <w:t>Chesapeake Goal Implementation Team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037CF" w:rsidRDefault="00F037CF">
            <w:pPr>
              <w:spacing w:after="0"/>
            </w:pPr>
            <w:r>
              <w:rPr>
                <w:rFonts w:ascii="Arial" w:eastAsia="Arial" w:hAnsi="Arial" w:cs="Arial"/>
              </w:rPr>
              <w:t>Mixed partners, introduction to NALCC data, RCOAs, support for multi-scale planning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037CF" w:rsidRDefault="00F037CF">
            <w:pPr>
              <w:spacing w:after="0"/>
            </w:pPr>
            <w:r>
              <w:rPr>
                <w:rFonts w:ascii="Arial" w:eastAsia="Arial" w:hAnsi="Arial" w:cs="Arial"/>
              </w:rPr>
              <w:t>October 14</w:t>
            </w:r>
          </w:p>
        </w:tc>
      </w:tr>
      <w:tr w:rsidR="00F037CF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037CF" w:rsidRDefault="00F037CF">
            <w:pPr>
              <w:spacing w:after="0"/>
            </w:pPr>
            <w:r>
              <w:rPr>
                <w:rFonts w:ascii="Arial" w:eastAsia="Arial" w:hAnsi="Arial" w:cs="Arial"/>
              </w:rPr>
              <w:t>Hudson Valley Restoration, Hudson NY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037CF" w:rsidRDefault="00F037CF">
            <w:pPr>
              <w:spacing w:after="0"/>
            </w:pPr>
            <w:r>
              <w:rPr>
                <w:rFonts w:ascii="Arial" w:eastAsia="Arial" w:hAnsi="Arial" w:cs="Arial"/>
              </w:rPr>
              <w:t>Mixed partners, introduction to NALCC data, RCOAs, support for multi-scale planning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037CF" w:rsidRDefault="00F037CF">
            <w:pPr>
              <w:spacing w:after="0"/>
            </w:pPr>
            <w:r>
              <w:rPr>
                <w:rFonts w:ascii="Arial" w:eastAsia="Arial" w:hAnsi="Arial" w:cs="Arial"/>
              </w:rPr>
              <w:t>October 15</w:t>
            </w:r>
          </w:p>
        </w:tc>
      </w:tr>
      <w:tr w:rsidR="00B14380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14380" w:rsidRDefault="00B14380">
            <w:pPr>
              <w:spacing w:after="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Nulhegan</w:t>
            </w:r>
            <w:proofErr w:type="spellEnd"/>
            <w:r>
              <w:rPr>
                <w:rFonts w:ascii="Arial" w:eastAsia="Arial" w:hAnsi="Arial" w:cs="Arial"/>
              </w:rPr>
              <w:t xml:space="preserve"> Basin VT Aquatic Connectivity Meeting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14380" w:rsidRDefault="00B14380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Fish and Wildlife Service, State and Trout Unlimited staff to discuss approaches to prioritizing aquatic connectivity in the </w:t>
            </w:r>
            <w:proofErr w:type="spellStart"/>
            <w:r>
              <w:rPr>
                <w:rFonts w:ascii="Arial" w:eastAsia="Arial" w:hAnsi="Arial" w:cs="Arial"/>
              </w:rPr>
              <w:t>Nulhegan</w:t>
            </w:r>
            <w:proofErr w:type="spellEnd"/>
            <w:r>
              <w:rPr>
                <w:rFonts w:ascii="Arial" w:eastAsia="Arial" w:hAnsi="Arial" w:cs="Arial"/>
              </w:rPr>
              <w:t xml:space="preserve"> Basin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14380" w:rsidRDefault="00B14380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October 15</w:t>
            </w:r>
          </w:p>
        </w:tc>
      </w:tr>
      <w:tr w:rsidR="00F037CF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037CF" w:rsidRDefault="00F037CF" w:rsidP="00882F1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Maine Department of Inland Fisheries and Wildlife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037CF" w:rsidRDefault="00F037CF" w:rsidP="0001322F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Meeting and discussion on LCC information and with Maine Department of Inland Fisheries and Wildlife</w:t>
            </w:r>
            <w:r>
              <w:rPr>
                <w:rFonts w:ascii="Arial" w:eastAsia="Arial" w:hAnsi="Arial" w:cs="Arial"/>
              </w:rPr>
              <w:t xml:space="preserve"> Leadership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037CF" w:rsidRDefault="00F037CF" w:rsidP="0001322F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October 20</w:t>
            </w:r>
          </w:p>
        </w:tc>
      </w:tr>
      <w:tr w:rsidR="00F037CF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037CF" w:rsidRDefault="00F037CF">
            <w:pPr>
              <w:spacing w:after="0"/>
            </w:pPr>
            <w:r>
              <w:rPr>
                <w:rFonts w:ascii="Arial" w:eastAsia="Arial" w:hAnsi="Arial" w:cs="Arial"/>
              </w:rPr>
              <w:t>Northeast Fish and Wildlife Diversity Technical Committee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037CF" w:rsidRDefault="00F037CF">
            <w:pPr>
              <w:spacing w:after="0"/>
            </w:pPr>
            <w:r>
              <w:rPr>
                <w:rFonts w:ascii="Arial" w:eastAsia="Arial" w:hAnsi="Arial" w:cs="Arial"/>
              </w:rPr>
              <w:t>State diversity program managers and wildlife action plan coordinators; review of NALCC data, interactive development of applications for RCOAs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037CF" w:rsidRDefault="00F037CF">
            <w:pPr>
              <w:spacing w:after="0"/>
            </w:pPr>
            <w:r>
              <w:rPr>
                <w:rFonts w:ascii="Arial" w:eastAsia="Arial" w:hAnsi="Arial" w:cs="Arial"/>
              </w:rPr>
              <w:t>October 20-22</w:t>
            </w:r>
          </w:p>
        </w:tc>
      </w:tr>
      <w:tr w:rsidR="00B14380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14380" w:rsidRDefault="00B14380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USFWS Fisheries Project Leaders</w:t>
            </w:r>
          </w:p>
        </w:tc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14380" w:rsidRDefault="00B14380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Meeting of </w:t>
            </w:r>
            <w:r>
              <w:rPr>
                <w:rFonts w:ascii="Arial" w:eastAsia="Arial" w:hAnsi="Arial" w:cs="Arial"/>
              </w:rPr>
              <w:t>USFWS Fisheries Project Leaders</w:t>
            </w:r>
            <w:r>
              <w:rPr>
                <w:rFonts w:ascii="Arial" w:eastAsia="Arial" w:hAnsi="Arial" w:cs="Arial"/>
              </w:rPr>
              <w:t xml:space="preserve"> for Northeast Region to discuss LCC aquatic information and tools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14380" w:rsidRDefault="00B14380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October 21</w:t>
            </w:r>
          </w:p>
        </w:tc>
      </w:tr>
    </w:tbl>
    <w:p w:rsidR="000F4040" w:rsidRDefault="000F4040">
      <w:bookmarkStart w:id="1" w:name="h.gjdgxs" w:colFirst="0" w:colLast="0"/>
      <w:bookmarkEnd w:id="1"/>
    </w:p>
    <w:sectPr w:rsidR="000F404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F4040"/>
    <w:rsid w:val="0001322F"/>
    <w:rsid w:val="000F4040"/>
    <w:rsid w:val="00220CED"/>
    <w:rsid w:val="002610E3"/>
    <w:rsid w:val="002A2BD5"/>
    <w:rsid w:val="003B0EF9"/>
    <w:rsid w:val="003D39D6"/>
    <w:rsid w:val="004007E4"/>
    <w:rsid w:val="00502377"/>
    <w:rsid w:val="006C5A9C"/>
    <w:rsid w:val="00803376"/>
    <w:rsid w:val="00A2124A"/>
    <w:rsid w:val="00B14380"/>
    <w:rsid w:val="00F0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Milliken, Andrew</dc:creator>
  <cp:lastModifiedBy>Milliken, Andrew</cp:lastModifiedBy>
  <cp:revision>3</cp:revision>
  <cp:lastPrinted>2015-10-25T18:26:00Z</cp:lastPrinted>
  <dcterms:created xsi:type="dcterms:W3CDTF">2015-10-25T18:26:00Z</dcterms:created>
  <dcterms:modified xsi:type="dcterms:W3CDTF">2015-10-25T18:30:00Z</dcterms:modified>
</cp:coreProperties>
</file>