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103F02" w14:textId="77777777" w:rsidR="00407B9F" w:rsidRPr="00407B9F" w:rsidRDefault="00407B9F" w:rsidP="00CD7BC0">
      <w:pPr>
        <w:spacing w:after="0" w:line="240" w:lineRule="auto"/>
        <w:jc w:val="center"/>
        <w:rPr>
          <w:rFonts w:asciiTheme="majorHAnsi" w:hAnsiTheme="majorHAnsi"/>
          <w:sz w:val="24"/>
          <w:szCs w:val="24"/>
        </w:rPr>
      </w:pPr>
      <w:r w:rsidRPr="00407B9F">
        <w:rPr>
          <w:rFonts w:asciiTheme="majorHAnsi" w:eastAsia="Cambria" w:hAnsiTheme="majorHAnsi" w:cs="Cambria"/>
          <w:b/>
          <w:sz w:val="24"/>
          <w:szCs w:val="24"/>
        </w:rPr>
        <w:t>North Atlantic Landscape Conservation Cooperative</w:t>
      </w:r>
    </w:p>
    <w:p w14:paraId="3E4DF689" w14:textId="77777777" w:rsidR="00407B9F" w:rsidRPr="00407B9F" w:rsidRDefault="00407B9F" w:rsidP="00CD7BC0">
      <w:pPr>
        <w:spacing w:after="0" w:line="240" w:lineRule="auto"/>
        <w:jc w:val="center"/>
        <w:rPr>
          <w:rFonts w:asciiTheme="majorHAnsi" w:hAnsiTheme="majorHAnsi"/>
          <w:sz w:val="24"/>
          <w:szCs w:val="24"/>
        </w:rPr>
      </w:pPr>
      <w:r w:rsidRPr="00407B9F">
        <w:rPr>
          <w:rFonts w:asciiTheme="majorHAnsi" w:eastAsia="Cambria" w:hAnsiTheme="majorHAnsi" w:cs="Cambria"/>
          <w:b/>
          <w:sz w:val="24"/>
          <w:szCs w:val="24"/>
        </w:rPr>
        <w:t>Steering Committee Conference Call</w:t>
      </w:r>
    </w:p>
    <w:p w14:paraId="6C7C0C7E" w14:textId="26FEB3E7" w:rsidR="00407B9F" w:rsidRPr="00407B9F" w:rsidRDefault="00407B9F" w:rsidP="00CD7BC0">
      <w:pPr>
        <w:spacing w:after="0" w:line="240" w:lineRule="auto"/>
        <w:jc w:val="center"/>
        <w:rPr>
          <w:rFonts w:asciiTheme="majorHAnsi" w:eastAsia="Cambria" w:hAnsiTheme="majorHAnsi" w:cs="Cambria"/>
          <w:b/>
          <w:sz w:val="24"/>
          <w:szCs w:val="24"/>
        </w:rPr>
      </w:pPr>
      <w:r w:rsidRPr="00407B9F">
        <w:rPr>
          <w:rFonts w:asciiTheme="majorHAnsi" w:eastAsia="Cambria" w:hAnsiTheme="majorHAnsi" w:cs="Cambria"/>
          <w:b/>
          <w:sz w:val="24"/>
          <w:szCs w:val="24"/>
        </w:rPr>
        <w:t>June 16, 2015</w:t>
      </w:r>
    </w:p>
    <w:p w14:paraId="6DF81FED" w14:textId="54A1F330" w:rsidR="00407B9F" w:rsidRPr="00407B9F" w:rsidRDefault="00CD7BC0" w:rsidP="00CD7BC0">
      <w:pPr>
        <w:spacing w:after="0" w:line="240" w:lineRule="auto"/>
        <w:jc w:val="center"/>
        <w:rPr>
          <w:rFonts w:asciiTheme="majorHAnsi" w:hAnsiTheme="majorHAnsi"/>
          <w:sz w:val="24"/>
          <w:szCs w:val="24"/>
        </w:rPr>
      </w:pPr>
      <w:r>
        <w:rPr>
          <w:rFonts w:asciiTheme="majorHAnsi" w:eastAsia="Cambria" w:hAnsiTheme="majorHAnsi" w:cs="Cambria"/>
          <w:b/>
          <w:sz w:val="24"/>
          <w:szCs w:val="24"/>
        </w:rPr>
        <w:t xml:space="preserve">Action Items and </w:t>
      </w:r>
      <w:r w:rsidR="00D13904">
        <w:rPr>
          <w:rFonts w:asciiTheme="majorHAnsi" w:eastAsia="Cambria" w:hAnsiTheme="majorHAnsi" w:cs="Cambria"/>
          <w:b/>
          <w:sz w:val="24"/>
          <w:szCs w:val="24"/>
        </w:rPr>
        <w:t>Minutes</w:t>
      </w:r>
    </w:p>
    <w:p w14:paraId="62EDC580" w14:textId="77777777" w:rsidR="00407B9F" w:rsidRPr="00407B9F" w:rsidRDefault="00407B9F" w:rsidP="00407B9F">
      <w:pPr>
        <w:pStyle w:val="NormalWeb"/>
        <w:spacing w:before="0" w:beforeAutospacing="0" w:after="0" w:afterAutospacing="0"/>
        <w:jc w:val="center"/>
        <w:rPr>
          <w:rFonts w:asciiTheme="majorHAnsi" w:hAnsiTheme="majorHAnsi" w:cs="Arial"/>
          <w:b/>
          <w:bCs/>
          <w:color w:val="000000"/>
        </w:rPr>
      </w:pPr>
    </w:p>
    <w:p w14:paraId="5576C517" w14:textId="208F121D" w:rsidR="00D13904" w:rsidRDefault="00D13904" w:rsidP="00F766F5">
      <w:pPr>
        <w:spacing w:line="240" w:lineRule="auto"/>
        <w:jc w:val="center"/>
        <w:rPr>
          <w:rFonts w:asciiTheme="majorHAnsi" w:hAnsiTheme="majorHAnsi"/>
          <w:b/>
          <w:sz w:val="24"/>
          <w:szCs w:val="24"/>
        </w:rPr>
      </w:pPr>
      <w:r>
        <w:rPr>
          <w:rFonts w:asciiTheme="majorHAnsi" w:hAnsiTheme="majorHAnsi"/>
          <w:b/>
          <w:sz w:val="24"/>
          <w:szCs w:val="24"/>
        </w:rPr>
        <w:t>Action Items</w:t>
      </w:r>
    </w:p>
    <w:p w14:paraId="2CD6C1B5" w14:textId="571B9600" w:rsidR="00D13904" w:rsidRPr="00905B07" w:rsidRDefault="00D13904" w:rsidP="00905B07">
      <w:pPr>
        <w:pStyle w:val="ListParagraph"/>
        <w:numPr>
          <w:ilvl w:val="0"/>
          <w:numId w:val="16"/>
        </w:numPr>
        <w:rPr>
          <w:rFonts w:asciiTheme="majorHAnsi" w:hAnsiTheme="majorHAnsi"/>
          <w:sz w:val="24"/>
          <w:szCs w:val="24"/>
        </w:rPr>
      </w:pPr>
      <w:r w:rsidRPr="00905B07">
        <w:rPr>
          <w:rFonts w:asciiTheme="majorHAnsi" w:hAnsiTheme="majorHAnsi"/>
          <w:sz w:val="24"/>
          <w:szCs w:val="24"/>
        </w:rPr>
        <w:t xml:space="preserve">Scott </w:t>
      </w:r>
      <w:proofErr w:type="spellStart"/>
      <w:r w:rsidRPr="00905B07">
        <w:rPr>
          <w:rFonts w:asciiTheme="majorHAnsi" w:hAnsiTheme="majorHAnsi"/>
          <w:sz w:val="24"/>
          <w:szCs w:val="24"/>
        </w:rPr>
        <w:t>S</w:t>
      </w:r>
      <w:r w:rsidR="00F766F5" w:rsidRPr="00905B07">
        <w:rPr>
          <w:rFonts w:asciiTheme="majorHAnsi" w:hAnsiTheme="majorHAnsi"/>
          <w:sz w:val="24"/>
          <w:szCs w:val="24"/>
        </w:rPr>
        <w:t>chw</w:t>
      </w:r>
      <w:r w:rsidRPr="00905B07">
        <w:rPr>
          <w:rFonts w:asciiTheme="majorHAnsi" w:hAnsiTheme="majorHAnsi"/>
          <w:sz w:val="24"/>
          <w:szCs w:val="24"/>
        </w:rPr>
        <w:t>enk</w:t>
      </w:r>
      <w:proofErr w:type="spellEnd"/>
      <w:r w:rsidRPr="00905B07">
        <w:rPr>
          <w:rFonts w:asciiTheme="majorHAnsi" w:hAnsiTheme="majorHAnsi"/>
          <w:sz w:val="24"/>
          <w:szCs w:val="24"/>
        </w:rPr>
        <w:t xml:space="preserve"> and Steve Fuller will work with Scot Williamson to get sole source</w:t>
      </w:r>
      <w:r w:rsidR="00F766F5" w:rsidRPr="00905B07">
        <w:rPr>
          <w:rFonts w:asciiTheme="majorHAnsi" w:hAnsiTheme="majorHAnsi"/>
          <w:sz w:val="24"/>
          <w:szCs w:val="24"/>
        </w:rPr>
        <w:t xml:space="preserve"> contracts </w:t>
      </w:r>
      <w:r w:rsidRPr="00905B07">
        <w:rPr>
          <w:rFonts w:asciiTheme="majorHAnsi" w:hAnsiTheme="majorHAnsi"/>
          <w:sz w:val="24"/>
          <w:szCs w:val="24"/>
        </w:rPr>
        <w:t>completed and Requests for Proposals out and recommend</w:t>
      </w:r>
      <w:r w:rsidR="00A31A1B" w:rsidRPr="00905B07">
        <w:rPr>
          <w:rFonts w:asciiTheme="majorHAnsi" w:hAnsiTheme="majorHAnsi"/>
          <w:sz w:val="24"/>
          <w:szCs w:val="24"/>
        </w:rPr>
        <w:t>ations for</w:t>
      </w:r>
      <w:r w:rsidRPr="00905B07">
        <w:rPr>
          <w:rFonts w:asciiTheme="majorHAnsi" w:hAnsiTheme="majorHAnsi"/>
          <w:sz w:val="24"/>
          <w:szCs w:val="24"/>
        </w:rPr>
        <w:t xml:space="preserve"> projects to select by fall Steering Committee meeting.</w:t>
      </w:r>
    </w:p>
    <w:p w14:paraId="465B80C6" w14:textId="364ED6C5" w:rsidR="00A31A1B" w:rsidRPr="0093570D" w:rsidRDefault="00F92BB5" w:rsidP="0093570D">
      <w:pPr>
        <w:pStyle w:val="ListParagraph"/>
        <w:numPr>
          <w:ilvl w:val="0"/>
          <w:numId w:val="16"/>
        </w:numPr>
        <w:rPr>
          <w:rFonts w:asciiTheme="majorHAnsi" w:hAnsiTheme="majorHAnsi"/>
          <w:sz w:val="24"/>
          <w:szCs w:val="24"/>
        </w:rPr>
      </w:pPr>
      <w:r w:rsidRPr="00905B07">
        <w:rPr>
          <w:rFonts w:asciiTheme="majorHAnsi" w:hAnsiTheme="majorHAnsi"/>
          <w:sz w:val="24"/>
          <w:szCs w:val="24"/>
        </w:rPr>
        <w:t xml:space="preserve">LCC Staff to move forward with additional science delivery </w:t>
      </w:r>
      <w:r w:rsidR="00A31A1B" w:rsidRPr="00905B07">
        <w:rPr>
          <w:rFonts w:asciiTheme="majorHAnsi" w:hAnsiTheme="majorHAnsi"/>
          <w:sz w:val="24"/>
          <w:szCs w:val="24"/>
        </w:rPr>
        <w:t>meetings and trainings with State Agenc</w:t>
      </w:r>
      <w:r w:rsidR="00EB13AC">
        <w:rPr>
          <w:rFonts w:asciiTheme="majorHAnsi" w:hAnsiTheme="majorHAnsi"/>
          <w:sz w:val="24"/>
          <w:szCs w:val="24"/>
        </w:rPr>
        <w:t>ies, Fish and Wildlife Service s</w:t>
      </w:r>
      <w:bookmarkStart w:id="0" w:name="_GoBack"/>
      <w:bookmarkEnd w:id="0"/>
      <w:r w:rsidR="00A31A1B" w:rsidRPr="00905B07">
        <w:rPr>
          <w:rFonts w:asciiTheme="majorHAnsi" w:hAnsiTheme="majorHAnsi"/>
          <w:sz w:val="24"/>
          <w:szCs w:val="24"/>
        </w:rPr>
        <w:t>taff and partners</w:t>
      </w:r>
      <w:r w:rsidR="00CD7BC0" w:rsidRPr="00905B07">
        <w:rPr>
          <w:rFonts w:asciiTheme="majorHAnsi" w:hAnsiTheme="majorHAnsi"/>
          <w:sz w:val="24"/>
          <w:szCs w:val="24"/>
        </w:rPr>
        <w:t xml:space="preserve"> and report on feedback.</w:t>
      </w:r>
      <w:r w:rsidR="0093570D">
        <w:rPr>
          <w:rFonts w:asciiTheme="majorHAnsi" w:hAnsiTheme="majorHAnsi"/>
          <w:sz w:val="24"/>
          <w:szCs w:val="24"/>
        </w:rPr>
        <w:t xml:space="preserve"> </w:t>
      </w:r>
      <w:r w:rsidR="00A31A1B" w:rsidRPr="0093570D">
        <w:rPr>
          <w:rFonts w:asciiTheme="majorHAnsi" w:hAnsiTheme="majorHAnsi"/>
          <w:sz w:val="24"/>
          <w:szCs w:val="24"/>
        </w:rPr>
        <w:t>Agencies should contact LCC staff if interested in arranging visits</w:t>
      </w:r>
      <w:r w:rsidR="00220A50" w:rsidRPr="0093570D">
        <w:rPr>
          <w:rFonts w:asciiTheme="majorHAnsi" w:hAnsiTheme="majorHAnsi"/>
          <w:sz w:val="24"/>
          <w:szCs w:val="24"/>
        </w:rPr>
        <w:t>.</w:t>
      </w:r>
    </w:p>
    <w:p w14:paraId="03290C2D" w14:textId="16EAFA6B" w:rsidR="00F629A0" w:rsidRPr="00905B07" w:rsidRDefault="00220A50" w:rsidP="00905B07">
      <w:pPr>
        <w:pStyle w:val="ListParagraph"/>
        <w:numPr>
          <w:ilvl w:val="0"/>
          <w:numId w:val="16"/>
        </w:numPr>
        <w:rPr>
          <w:rFonts w:asciiTheme="majorHAnsi" w:hAnsiTheme="majorHAnsi"/>
          <w:sz w:val="24"/>
          <w:szCs w:val="24"/>
        </w:rPr>
      </w:pPr>
      <w:r w:rsidRPr="00905B07">
        <w:rPr>
          <w:rFonts w:asciiTheme="majorHAnsi" w:hAnsiTheme="majorHAnsi"/>
          <w:sz w:val="24"/>
          <w:szCs w:val="24"/>
        </w:rPr>
        <w:t>LCC s</w:t>
      </w:r>
      <w:r w:rsidR="00F629A0" w:rsidRPr="00905B07">
        <w:rPr>
          <w:rFonts w:asciiTheme="majorHAnsi" w:hAnsiTheme="majorHAnsi"/>
          <w:sz w:val="24"/>
          <w:szCs w:val="24"/>
        </w:rPr>
        <w:t>taff will update Strategic Plan matrix with partner input</w:t>
      </w:r>
      <w:r w:rsidRPr="00905B07">
        <w:rPr>
          <w:rFonts w:asciiTheme="majorHAnsi" w:hAnsiTheme="majorHAnsi"/>
          <w:sz w:val="24"/>
          <w:szCs w:val="24"/>
        </w:rPr>
        <w:t>.</w:t>
      </w:r>
    </w:p>
    <w:p w14:paraId="4B1F461B" w14:textId="4EAE69B2" w:rsidR="00220A50" w:rsidRPr="00905B07" w:rsidRDefault="00220A50" w:rsidP="00905B07">
      <w:pPr>
        <w:pStyle w:val="ListParagraph"/>
        <w:numPr>
          <w:ilvl w:val="0"/>
          <w:numId w:val="16"/>
        </w:numPr>
        <w:rPr>
          <w:rFonts w:asciiTheme="majorHAnsi" w:hAnsiTheme="majorHAnsi"/>
          <w:sz w:val="24"/>
          <w:szCs w:val="24"/>
        </w:rPr>
      </w:pPr>
      <w:r w:rsidRPr="00905B07">
        <w:rPr>
          <w:rFonts w:asciiTheme="majorHAnsi" w:hAnsiTheme="majorHAnsi"/>
          <w:sz w:val="24"/>
          <w:szCs w:val="24"/>
        </w:rPr>
        <w:t xml:space="preserve">LCC staff will suggest criteria for winnowing down </w:t>
      </w:r>
      <w:r w:rsidR="00E329CB" w:rsidRPr="00905B07">
        <w:rPr>
          <w:rFonts w:asciiTheme="majorHAnsi" w:hAnsiTheme="majorHAnsi"/>
          <w:sz w:val="24"/>
          <w:szCs w:val="24"/>
        </w:rPr>
        <w:t>S</w:t>
      </w:r>
      <w:r w:rsidRPr="00905B07">
        <w:rPr>
          <w:rFonts w:asciiTheme="majorHAnsi" w:hAnsiTheme="majorHAnsi"/>
          <w:sz w:val="24"/>
          <w:szCs w:val="24"/>
        </w:rPr>
        <w:t xml:space="preserve">trategic </w:t>
      </w:r>
      <w:r w:rsidR="00E329CB" w:rsidRPr="00905B07">
        <w:rPr>
          <w:rFonts w:asciiTheme="majorHAnsi" w:hAnsiTheme="majorHAnsi"/>
          <w:sz w:val="24"/>
          <w:szCs w:val="24"/>
        </w:rPr>
        <w:t>P</w:t>
      </w:r>
      <w:r w:rsidRPr="00905B07">
        <w:rPr>
          <w:rFonts w:asciiTheme="majorHAnsi" w:hAnsiTheme="majorHAnsi"/>
          <w:sz w:val="24"/>
          <w:szCs w:val="24"/>
        </w:rPr>
        <w:t>lan update topics.</w:t>
      </w:r>
    </w:p>
    <w:p w14:paraId="505A81DA" w14:textId="72A550F2" w:rsidR="00934395" w:rsidRPr="00905B07" w:rsidRDefault="00934395" w:rsidP="00905B07">
      <w:pPr>
        <w:pStyle w:val="ListParagraph"/>
        <w:numPr>
          <w:ilvl w:val="0"/>
          <w:numId w:val="16"/>
        </w:numPr>
        <w:rPr>
          <w:rFonts w:asciiTheme="majorHAnsi" w:hAnsiTheme="majorHAnsi"/>
          <w:sz w:val="24"/>
          <w:szCs w:val="24"/>
        </w:rPr>
      </w:pPr>
      <w:r w:rsidRPr="00905B07">
        <w:rPr>
          <w:rFonts w:asciiTheme="majorHAnsi" w:hAnsiTheme="majorHAnsi"/>
          <w:sz w:val="24"/>
          <w:szCs w:val="24"/>
        </w:rPr>
        <w:t>LCC staff will provide update on feedback from lessons learned from implementation on Connecticut River Pilot Landscape Conservation Design</w:t>
      </w:r>
      <w:r w:rsidR="00220A50" w:rsidRPr="00905B07">
        <w:rPr>
          <w:rFonts w:asciiTheme="majorHAnsi" w:hAnsiTheme="majorHAnsi"/>
          <w:sz w:val="24"/>
          <w:szCs w:val="24"/>
        </w:rPr>
        <w:t>.</w:t>
      </w:r>
    </w:p>
    <w:p w14:paraId="6921CA4B" w14:textId="25F8AD8F" w:rsidR="00934395" w:rsidRPr="00CD7BC0" w:rsidRDefault="00CD7BC0" w:rsidP="00CD7BC0">
      <w:pPr>
        <w:jc w:val="center"/>
        <w:rPr>
          <w:rFonts w:asciiTheme="majorHAnsi" w:hAnsiTheme="majorHAnsi"/>
          <w:b/>
          <w:sz w:val="24"/>
          <w:szCs w:val="24"/>
        </w:rPr>
      </w:pPr>
      <w:r w:rsidRPr="00CD7BC0">
        <w:rPr>
          <w:rFonts w:asciiTheme="majorHAnsi" w:hAnsiTheme="majorHAnsi"/>
          <w:b/>
          <w:sz w:val="24"/>
          <w:szCs w:val="24"/>
        </w:rPr>
        <w:t>Minutes</w:t>
      </w:r>
    </w:p>
    <w:p w14:paraId="56BEA9D2" w14:textId="0F30E85B" w:rsidR="00407B9F" w:rsidRPr="00407B9F" w:rsidRDefault="00407B9F" w:rsidP="00407B9F">
      <w:pPr>
        <w:spacing w:line="240" w:lineRule="auto"/>
        <w:rPr>
          <w:rFonts w:asciiTheme="majorHAnsi" w:hAnsiTheme="majorHAnsi"/>
          <w:sz w:val="24"/>
          <w:szCs w:val="24"/>
        </w:rPr>
      </w:pPr>
      <w:r w:rsidRPr="00407B9F">
        <w:rPr>
          <w:rFonts w:asciiTheme="majorHAnsi" w:hAnsiTheme="majorHAnsi"/>
          <w:b/>
          <w:sz w:val="24"/>
          <w:szCs w:val="24"/>
        </w:rPr>
        <w:t>Introduction</w:t>
      </w:r>
      <w:r w:rsidR="00F766F5">
        <w:rPr>
          <w:rFonts w:asciiTheme="majorHAnsi" w:hAnsiTheme="majorHAnsi"/>
          <w:b/>
          <w:sz w:val="24"/>
          <w:szCs w:val="24"/>
        </w:rPr>
        <w:t xml:space="preserve"> and Roll Call</w:t>
      </w:r>
      <w:r w:rsidR="001644E2">
        <w:rPr>
          <w:rFonts w:asciiTheme="majorHAnsi" w:hAnsiTheme="majorHAnsi"/>
          <w:sz w:val="24"/>
          <w:szCs w:val="24"/>
        </w:rPr>
        <w:t xml:space="preserve"> - Ken </w:t>
      </w:r>
      <w:proofErr w:type="spellStart"/>
      <w:r w:rsidR="001644E2">
        <w:rPr>
          <w:rFonts w:asciiTheme="majorHAnsi" w:hAnsiTheme="majorHAnsi"/>
          <w:sz w:val="24"/>
          <w:szCs w:val="24"/>
        </w:rPr>
        <w:t>Elowe</w:t>
      </w:r>
      <w:proofErr w:type="spellEnd"/>
      <w:r w:rsidR="001644E2">
        <w:rPr>
          <w:rFonts w:asciiTheme="majorHAnsi" w:hAnsiTheme="majorHAnsi"/>
          <w:sz w:val="24"/>
          <w:szCs w:val="24"/>
        </w:rPr>
        <w:t xml:space="preserve"> (USFWS),</w:t>
      </w:r>
      <w:r w:rsidRPr="00407B9F">
        <w:rPr>
          <w:rFonts w:asciiTheme="majorHAnsi" w:hAnsiTheme="majorHAnsi"/>
          <w:sz w:val="24"/>
          <w:szCs w:val="24"/>
        </w:rPr>
        <w:t xml:space="preserve"> Andrew Milliken (LCC)</w:t>
      </w:r>
    </w:p>
    <w:p w14:paraId="7507F44C" w14:textId="26762662" w:rsidR="00017919" w:rsidRPr="00017919" w:rsidRDefault="00017919" w:rsidP="00017919">
      <w:pPr>
        <w:pStyle w:val="ListParagraph"/>
        <w:numPr>
          <w:ilvl w:val="0"/>
          <w:numId w:val="7"/>
        </w:numPr>
        <w:rPr>
          <w:rFonts w:asciiTheme="majorHAnsi" w:hAnsiTheme="majorHAnsi"/>
          <w:sz w:val="24"/>
          <w:szCs w:val="24"/>
        </w:rPr>
      </w:pPr>
      <w:r w:rsidRPr="00017919">
        <w:rPr>
          <w:rFonts w:asciiTheme="majorHAnsi" w:hAnsiTheme="majorHAnsi"/>
          <w:sz w:val="24"/>
          <w:szCs w:val="24"/>
        </w:rPr>
        <w:t xml:space="preserve">There were 27 partners and staff on the call including 18 agencies and organizations represented (including written input) </w:t>
      </w:r>
      <w:r w:rsidR="00E329CB">
        <w:rPr>
          <w:rFonts w:asciiTheme="majorHAnsi" w:hAnsiTheme="majorHAnsi"/>
          <w:sz w:val="24"/>
          <w:szCs w:val="24"/>
        </w:rPr>
        <w:t>representing a quorum (list at end of minutes).</w:t>
      </w:r>
    </w:p>
    <w:p w14:paraId="081C2D22" w14:textId="4A41EDD2" w:rsidR="00407B9F" w:rsidRPr="00407B9F" w:rsidRDefault="00407B9F" w:rsidP="00407B9F">
      <w:pPr>
        <w:pStyle w:val="ListParagraph"/>
        <w:numPr>
          <w:ilvl w:val="0"/>
          <w:numId w:val="7"/>
        </w:numPr>
        <w:spacing w:line="240" w:lineRule="auto"/>
        <w:rPr>
          <w:rFonts w:asciiTheme="majorHAnsi" w:hAnsiTheme="majorHAnsi"/>
          <w:sz w:val="24"/>
          <w:szCs w:val="24"/>
        </w:rPr>
      </w:pPr>
      <w:r w:rsidRPr="00407B9F">
        <w:rPr>
          <w:rFonts w:asciiTheme="majorHAnsi" w:hAnsiTheme="majorHAnsi"/>
          <w:sz w:val="24"/>
          <w:szCs w:val="24"/>
        </w:rPr>
        <w:t xml:space="preserve">Minutes accepted from April 22, 2015 Steering Committee meeting, with minor clarifications from Karel </w:t>
      </w:r>
      <w:r w:rsidR="00461A32">
        <w:rPr>
          <w:rFonts w:asciiTheme="majorHAnsi" w:hAnsiTheme="majorHAnsi"/>
          <w:sz w:val="24"/>
          <w:szCs w:val="24"/>
        </w:rPr>
        <w:t>Allard</w:t>
      </w:r>
      <w:r w:rsidR="006154AA">
        <w:rPr>
          <w:rFonts w:asciiTheme="majorHAnsi" w:hAnsiTheme="majorHAnsi"/>
          <w:sz w:val="24"/>
          <w:szCs w:val="24"/>
        </w:rPr>
        <w:t>,</w:t>
      </w:r>
      <w:r w:rsidR="00461A32">
        <w:rPr>
          <w:rFonts w:asciiTheme="majorHAnsi" w:hAnsiTheme="majorHAnsi"/>
          <w:sz w:val="24"/>
          <w:szCs w:val="24"/>
        </w:rPr>
        <w:t xml:space="preserve"> </w:t>
      </w:r>
      <w:r w:rsidRPr="00407B9F">
        <w:rPr>
          <w:rFonts w:asciiTheme="majorHAnsi" w:hAnsiTheme="majorHAnsi"/>
          <w:sz w:val="24"/>
          <w:szCs w:val="24"/>
        </w:rPr>
        <w:t>Canadian Wildlife Service regarding his statements</w:t>
      </w:r>
    </w:p>
    <w:p w14:paraId="3BFC1EFC" w14:textId="77777777" w:rsidR="00407B9F" w:rsidRPr="00407B9F" w:rsidRDefault="00407B9F" w:rsidP="00407B9F">
      <w:pPr>
        <w:spacing w:line="240" w:lineRule="auto"/>
        <w:rPr>
          <w:rFonts w:asciiTheme="majorHAnsi" w:hAnsiTheme="majorHAnsi"/>
          <w:b/>
          <w:sz w:val="24"/>
          <w:szCs w:val="24"/>
        </w:rPr>
      </w:pPr>
      <w:r w:rsidRPr="00407B9F">
        <w:rPr>
          <w:rFonts w:asciiTheme="majorHAnsi" w:hAnsiTheme="majorHAnsi"/>
          <w:b/>
          <w:sz w:val="24"/>
          <w:szCs w:val="24"/>
        </w:rPr>
        <w:t xml:space="preserve">Action Items – </w:t>
      </w:r>
      <w:r w:rsidRPr="00407B9F">
        <w:rPr>
          <w:rFonts w:asciiTheme="majorHAnsi" w:hAnsiTheme="majorHAnsi"/>
          <w:sz w:val="24"/>
          <w:szCs w:val="24"/>
        </w:rPr>
        <w:t>Andrew Milliken</w:t>
      </w:r>
    </w:p>
    <w:p w14:paraId="523D74C6" w14:textId="64B02161" w:rsidR="00407B9F" w:rsidRPr="001644E2" w:rsidRDefault="00732B44" w:rsidP="001644E2">
      <w:pPr>
        <w:pStyle w:val="ListParagraph"/>
        <w:numPr>
          <w:ilvl w:val="0"/>
          <w:numId w:val="8"/>
        </w:numPr>
        <w:spacing w:line="240" w:lineRule="auto"/>
        <w:rPr>
          <w:rFonts w:asciiTheme="majorHAnsi" w:hAnsiTheme="majorHAnsi"/>
          <w:sz w:val="24"/>
          <w:szCs w:val="24"/>
        </w:rPr>
      </w:pPr>
      <w:r w:rsidRPr="001644E2">
        <w:rPr>
          <w:rFonts w:asciiTheme="majorHAnsi" w:hAnsiTheme="majorHAnsi"/>
          <w:sz w:val="24"/>
          <w:szCs w:val="24"/>
        </w:rPr>
        <w:t>Review</w:t>
      </w:r>
      <w:r w:rsidR="00F766F5">
        <w:rPr>
          <w:rFonts w:asciiTheme="majorHAnsi" w:hAnsiTheme="majorHAnsi"/>
          <w:sz w:val="24"/>
          <w:szCs w:val="24"/>
        </w:rPr>
        <w:t>ed</w:t>
      </w:r>
      <w:r w:rsidRPr="001644E2">
        <w:rPr>
          <w:rFonts w:asciiTheme="majorHAnsi" w:hAnsiTheme="majorHAnsi"/>
          <w:sz w:val="24"/>
          <w:szCs w:val="24"/>
        </w:rPr>
        <w:t xml:space="preserve"> </w:t>
      </w:r>
      <w:r w:rsidR="00407B9F" w:rsidRPr="001644E2">
        <w:rPr>
          <w:rFonts w:asciiTheme="majorHAnsi" w:hAnsiTheme="majorHAnsi"/>
          <w:sz w:val="24"/>
          <w:szCs w:val="24"/>
        </w:rPr>
        <w:t>progress on</w:t>
      </w:r>
      <w:r w:rsidRPr="001644E2">
        <w:rPr>
          <w:rFonts w:asciiTheme="majorHAnsi" w:hAnsiTheme="majorHAnsi"/>
          <w:sz w:val="24"/>
          <w:szCs w:val="24"/>
        </w:rPr>
        <w:t xml:space="preserve"> Action Items </w:t>
      </w:r>
      <w:r w:rsidR="00407B9F" w:rsidRPr="001644E2">
        <w:rPr>
          <w:rFonts w:asciiTheme="majorHAnsi" w:hAnsiTheme="majorHAnsi"/>
          <w:sz w:val="24"/>
          <w:szCs w:val="24"/>
        </w:rPr>
        <w:t xml:space="preserve">from April 22, 2015 </w:t>
      </w:r>
      <w:r w:rsidR="00F766F5">
        <w:rPr>
          <w:rFonts w:asciiTheme="majorHAnsi" w:hAnsiTheme="majorHAnsi"/>
          <w:sz w:val="24"/>
          <w:szCs w:val="24"/>
        </w:rPr>
        <w:t xml:space="preserve">Steering Committee </w:t>
      </w:r>
      <w:r w:rsidR="00407B9F" w:rsidRPr="001644E2">
        <w:rPr>
          <w:rFonts w:asciiTheme="majorHAnsi" w:hAnsiTheme="majorHAnsi"/>
          <w:sz w:val="24"/>
          <w:szCs w:val="24"/>
        </w:rPr>
        <w:t xml:space="preserve">meeting </w:t>
      </w:r>
    </w:p>
    <w:p w14:paraId="1AB5B7DC" w14:textId="28C02DEE" w:rsidR="00407B9F" w:rsidRPr="001644E2" w:rsidRDefault="00E329CB" w:rsidP="001644E2">
      <w:pPr>
        <w:pStyle w:val="ListParagraph"/>
        <w:numPr>
          <w:ilvl w:val="0"/>
          <w:numId w:val="8"/>
        </w:numPr>
        <w:spacing w:line="240" w:lineRule="auto"/>
        <w:rPr>
          <w:rFonts w:asciiTheme="majorHAnsi" w:hAnsiTheme="majorHAnsi"/>
          <w:sz w:val="24"/>
          <w:szCs w:val="24"/>
        </w:rPr>
      </w:pPr>
      <w:r>
        <w:rPr>
          <w:rFonts w:asciiTheme="majorHAnsi" w:hAnsiTheme="majorHAnsi"/>
          <w:sz w:val="24"/>
          <w:szCs w:val="24"/>
        </w:rPr>
        <w:t xml:space="preserve">Requested </w:t>
      </w:r>
      <w:r w:rsidR="00407B9F" w:rsidRPr="001644E2">
        <w:rPr>
          <w:rFonts w:asciiTheme="majorHAnsi" w:hAnsiTheme="majorHAnsi"/>
          <w:sz w:val="24"/>
          <w:szCs w:val="24"/>
        </w:rPr>
        <w:t>that Steering Committee members</w:t>
      </w:r>
      <w:r w:rsidR="00732B44" w:rsidRPr="001644E2">
        <w:rPr>
          <w:rFonts w:asciiTheme="majorHAnsi" w:hAnsiTheme="majorHAnsi"/>
          <w:sz w:val="24"/>
          <w:szCs w:val="24"/>
        </w:rPr>
        <w:t xml:space="preserve"> </w:t>
      </w:r>
      <w:r w:rsidR="006154AA">
        <w:rPr>
          <w:rFonts w:asciiTheme="majorHAnsi" w:hAnsiTheme="majorHAnsi"/>
          <w:sz w:val="24"/>
          <w:szCs w:val="24"/>
        </w:rPr>
        <w:t>identify</w:t>
      </w:r>
      <w:r w:rsidR="00732B44" w:rsidRPr="001644E2">
        <w:rPr>
          <w:rFonts w:asciiTheme="majorHAnsi" w:hAnsiTheme="majorHAnsi"/>
          <w:sz w:val="24"/>
          <w:szCs w:val="24"/>
        </w:rPr>
        <w:t xml:space="preserve"> staff that might be interested in participating in Info</w:t>
      </w:r>
      <w:r w:rsidR="00407B9F" w:rsidRPr="001644E2">
        <w:rPr>
          <w:rFonts w:asciiTheme="majorHAnsi" w:hAnsiTheme="majorHAnsi"/>
          <w:sz w:val="24"/>
          <w:szCs w:val="24"/>
        </w:rPr>
        <w:t>rmation Management</w:t>
      </w:r>
      <w:r w:rsidR="00732B44" w:rsidRPr="001644E2">
        <w:rPr>
          <w:rFonts w:asciiTheme="majorHAnsi" w:hAnsiTheme="majorHAnsi"/>
          <w:sz w:val="24"/>
          <w:szCs w:val="24"/>
        </w:rPr>
        <w:t xml:space="preserve"> team </w:t>
      </w:r>
    </w:p>
    <w:p w14:paraId="485B23ED" w14:textId="75F50F51" w:rsidR="00407B9F" w:rsidRPr="001644E2" w:rsidRDefault="00F766F5" w:rsidP="001644E2">
      <w:pPr>
        <w:pStyle w:val="ListParagraph"/>
        <w:numPr>
          <w:ilvl w:val="0"/>
          <w:numId w:val="8"/>
        </w:numPr>
        <w:spacing w:line="240" w:lineRule="auto"/>
        <w:rPr>
          <w:rFonts w:asciiTheme="majorHAnsi" w:hAnsiTheme="majorHAnsi"/>
          <w:sz w:val="24"/>
          <w:szCs w:val="24"/>
        </w:rPr>
      </w:pPr>
      <w:r>
        <w:rPr>
          <w:rFonts w:asciiTheme="majorHAnsi" w:hAnsiTheme="majorHAnsi"/>
          <w:sz w:val="24"/>
          <w:szCs w:val="24"/>
        </w:rPr>
        <w:t>Requested f</w:t>
      </w:r>
      <w:r w:rsidR="00732B44" w:rsidRPr="001644E2">
        <w:rPr>
          <w:rFonts w:asciiTheme="majorHAnsi" w:hAnsiTheme="majorHAnsi"/>
          <w:sz w:val="24"/>
          <w:szCs w:val="24"/>
        </w:rPr>
        <w:t>eedback on 2014 annual report, project fact sheet sample, newsletter</w:t>
      </w:r>
    </w:p>
    <w:p w14:paraId="1E6F8AE1" w14:textId="55597A28" w:rsidR="00691CD6" w:rsidRPr="00017919" w:rsidRDefault="00407B9F" w:rsidP="00786B9B">
      <w:pPr>
        <w:pStyle w:val="ListParagraph"/>
        <w:numPr>
          <w:ilvl w:val="0"/>
          <w:numId w:val="8"/>
        </w:numPr>
        <w:spacing w:line="240" w:lineRule="auto"/>
        <w:rPr>
          <w:rFonts w:asciiTheme="majorHAnsi" w:hAnsiTheme="majorHAnsi"/>
          <w:sz w:val="24"/>
          <w:szCs w:val="24"/>
        </w:rPr>
      </w:pPr>
      <w:r w:rsidRPr="001644E2">
        <w:rPr>
          <w:rFonts w:asciiTheme="majorHAnsi" w:hAnsiTheme="majorHAnsi"/>
          <w:sz w:val="24"/>
          <w:szCs w:val="24"/>
        </w:rPr>
        <w:t>Request</w:t>
      </w:r>
      <w:r w:rsidR="00F766F5">
        <w:rPr>
          <w:rFonts w:asciiTheme="majorHAnsi" w:hAnsiTheme="majorHAnsi"/>
          <w:sz w:val="24"/>
          <w:szCs w:val="24"/>
        </w:rPr>
        <w:t>ed</w:t>
      </w:r>
      <w:r w:rsidRPr="001644E2">
        <w:rPr>
          <w:rFonts w:asciiTheme="majorHAnsi" w:hAnsiTheme="majorHAnsi"/>
          <w:sz w:val="24"/>
          <w:szCs w:val="24"/>
        </w:rPr>
        <w:t xml:space="preserve"> that Steering Committee</w:t>
      </w:r>
      <w:r w:rsidR="00732B44" w:rsidRPr="001644E2">
        <w:rPr>
          <w:rFonts w:asciiTheme="majorHAnsi" w:hAnsiTheme="majorHAnsi"/>
          <w:sz w:val="24"/>
          <w:szCs w:val="24"/>
        </w:rPr>
        <w:t xml:space="preserve"> </w:t>
      </w:r>
      <w:r w:rsidRPr="001644E2">
        <w:rPr>
          <w:rFonts w:asciiTheme="majorHAnsi" w:hAnsiTheme="majorHAnsi"/>
          <w:sz w:val="24"/>
          <w:szCs w:val="24"/>
        </w:rPr>
        <w:t xml:space="preserve">continue to </w:t>
      </w:r>
      <w:r w:rsidR="00732B44" w:rsidRPr="001644E2">
        <w:rPr>
          <w:rFonts w:asciiTheme="majorHAnsi" w:hAnsiTheme="majorHAnsi"/>
          <w:sz w:val="24"/>
          <w:szCs w:val="24"/>
        </w:rPr>
        <w:t>provi</w:t>
      </w:r>
      <w:r w:rsidR="005F1DC4">
        <w:rPr>
          <w:rFonts w:asciiTheme="majorHAnsi" w:hAnsiTheme="majorHAnsi"/>
          <w:sz w:val="24"/>
          <w:szCs w:val="24"/>
        </w:rPr>
        <w:t>de</w:t>
      </w:r>
      <w:r w:rsidRPr="001644E2">
        <w:rPr>
          <w:rFonts w:asciiTheme="majorHAnsi" w:hAnsiTheme="majorHAnsi"/>
          <w:sz w:val="24"/>
          <w:szCs w:val="24"/>
        </w:rPr>
        <w:t xml:space="preserve"> input on Science D</w:t>
      </w:r>
      <w:r w:rsidR="00732B44" w:rsidRPr="001644E2">
        <w:rPr>
          <w:rFonts w:asciiTheme="majorHAnsi" w:hAnsiTheme="majorHAnsi"/>
          <w:sz w:val="24"/>
          <w:szCs w:val="24"/>
        </w:rPr>
        <w:t xml:space="preserve">elivery </w:t>
      </w:r>
      <w:r w:rsidRPr="001644E2">
        <w:rPr>
          <w:rFonts w:asciiTheme="majorHAnsi" w:hAnsiTheme="majorHAnsi"/>
          <w:sz w:val="24"/>
          <w:szCs w:val="24"/>
        </w:rPr>
        <w:t xml:space="preserve">in terms of adoption and use of North Atlantic LCC products </w:t>
      </w:r>
      <w:r w:rsidR="00732B44" w:rsidRPr="001644E2">
        <w:rPr>
          <w:rFonts w:asciiTheme="majorHAnsi" w:hAnsiTheme="majorHAnsi"/>
          <w:sz w:val="24"/>
          <w:szCs w:val="24"/>
        </w:rPr>
        <w:t>to Andrew, Ke</w:t>
      </w:r>
      <w:r w:rsidRPr="001644E2">
        <w:rPr>
          <w:rFonts w:asciiTheme="majorHAnsi" w:hAnsiTheme="majorHAnsi"/>
          <w:sz w:val="24"/>
          <w:szCs w:val="24"/>
        </w:rPr>
        <w:t>n, Bill Hyatt or an</w:t>
      </w:r>
      <w:r w:rsidR="00786B9B">
        <w:rPr>
          <w:rFonts w:asciiTheme="majorHAnsi" w:hAnsiTheme="majorHAnsi"/>
          <w:sz w:val="24"/>
          <w:szCs w:val="24"/>
        </w:rPr>
        <w:t xml:space="preserve">y LCC staff. </w:t>
      </w:r>
    </w:p>
    <w:p w14:paraId="3725ADCB" w14:textId="77777777" w:rsidR="00E329CB" w:rsidRDefault="00E329CB">
      <w:pPr>
        <w:rPr>
          <w:rFonts w:ascii="Times New Roman" w:hAnsi="Times New Roman"/>
          <w:b/>
          <w:bCs/>
          <w:sz w:val="24"/>
          <w:szCs w:val="24"/>
        </w:rPr>
      </w:pPr>
      <w:r>
        <w:rPr>
          <w:rFonts w:ascii="Times New Roman" w:hAnsi="Times New Roman"/>
          <w:b/>
          <w:bCs/>
          <w:sz w:val="24"/>
          <w:szCs w:val="24"/>
        </w:rPr>
        <w:br w:type="page"/>
      </w:r>
    </w:p>
    <w:p w14:paraId="1E25957F" w14:textId="41F38AEE" w:rsidR="00017919" w:rsidRPr="008A4572" w:rsidRDefault="00017919" w:rsidP="008A4572">
      <w:pPr>
        <w:rPr>
          <w:rFonts w:ascii="Times New Roman" w:hAnsi="Times New Roman"/>
          <w:sz w:val="24"/>
          <w:szCs w:val="24"/>
        </w:rPr>
      </w:pPr>
      <w:r>
        <w:rPr>
          <w:rFonts w:ascii="Times New Roman" w:hAnsi="Times New Roman"/>
          <w:b/>
          <w:bCs/>
          <w:sz w:val="24"/>
          <w:szCs w:val="24"/>
        </w:rPr>
        <w:lastRenderedPageBreak/>
        <w:t>2015 Science and Science Delivery Needs</w:t>
      </w:r>
      <w:r w:rsidR="008A4572">
        <w:rPr>
          <w:rFonts w:ascii="Times New Roman" w:hAnsi="Times New Roman"/>
          <w:b/>
          <w:bCs/>
          <w:sz w:val="24"/>
          <w:szCs w:val="24"/>
        </w:rPr>
        <w:t xml:space="preserve"> - </w:t>
      </w:r>
      <w:r w:rsidR="008A4572">
        <w:rPr>
          <w:rFonts w:ascii="Times New Roman" w:hAnsi="Times New Roman"/>
          <w:sz w:val="24"/>
          <w:szCs w:val="24"/>
        </w:rPr>
        <w:t xml:space="preserve">Scott </w:t>
      </w:r>
      <w:proofErr w:type="spellStart"/>
      <w:r w:rsidR="008A4572">
        <w:rPr>
          <w:rFonts w:ascii="Times New Roman" w:hAnsi="Times New Roman"/>
          <w:sz w:val="24"/>
          <w:szCs w:val="24"/>
        </w:rPr>
        <w:t>Schwenk</w:t>
      </w:r>
      <w:proofErr w:type="spellEnd"/>
      <w:r w:rsidR="008A4572">
        <w:rPr>
          <w:rFonts w:ascii="Times New Roman" w:hAnsi="Times New Roman"/>
          <w:sz w:val="24"/>
          <w:szCs w:val="24"/>
        </w:rPr>
        <w:t xml:space="preserve"> (LCC), Steve Fuller (LCC), Ken </w:t>
      </w:r>
      <w:proofErr w:type="spellStart"/>
      <w:r w:rsidR="008A4572">
        <w:rPr>
          <w:rFonts w:ascii="Times New Roman" w:hAnsi="Times New Roman"/>
          <w:sz w:val="24"/>
          <w:szCs w:val="24"/>
        </w:rPr>
        <w:t>Elowe</w:t>
      </w:r>
      <w:proofErr w:type="spellEnd"/>
    </w:p>
    <w:p w14:paraId="54193C60" w14:textId="6C2979F4" w:rsidR="006F0859" w:rsidRPr="006F0859" w:rsidRDefault="006F0859" w:rsidP="006F0859">
      <w:pPr>
        <w:spacing w:after="0"/>
        <w:rPr>
          <w:rFonts w:asciiTheme="majorHAnsi" w:hAnsiTheme="majorHAnsi"/>
          <w:sz w:val="24"/>
          <w:szCs w:val="24"/>
          <w:u w:val="single"/>
        </w:rPr>
      </w:pPr>
      <w:r w:rsidRPr="006F0859">
        <w:rPr>
          <w:rFonts w:asciiTheme="majorHAnsi" w:hAnsiTheme="majorHAnsi"/>
          <w:sz w:val="24"/>
          <w:szCs w:val="24"/>
          <w:u w:val="single"/>
        </w:rPr>
        <w:t>General comments</w:t>
      </w:r>
    </w:p>
    <w:p w14:paraId="1A62F7CD" w14:textId="0EDF2663" w:rsidR="006F0859" w:rsidRPr="006F0859" w:rsidRDefault="00786B9B" w:rsidP="006F0859">
      <w:pPr>
        <w:pStyle w:val="ListParagraph"/>
        <w:numPr>
          <w:ilvl w:val="0"/>
          <w:numId w:val="10"/>
        </w:numPr>
        <w:spacing w:after="0"/>
        <w:rPr>
          <w:rFonts w:asciiTheme="majorHAnsi" w:hAnsiTheme="majorHAnsi"/>
          <w:sz w:val="24"/>
          <w:szCs w:val="24"/>
        </w:rPr>
      </w:pPr>
      <w:r w:rsidRPr="006F0859">
        <w:rPr>
          <w:rFonts w:asciiTheme="majorHAnsi" w:hAnsiTheme="majorHAnsi"/>
          <w:sz w:val="24"/>
          <w:szCs w:val="24"/>
        </w:rPr>
        <w:t xml:space="preserve">Working to draft </w:t>
      </w:r>
      <w:r w:rsidR="00C95753" w:rsidRPr="006F0859">
        <w:rPr>
          <w:rFonts w:asciiTheme="majorHAnsi" w:hAnsiTheme="majorHAnsi"/>
          <w:sz w:val="24"/>
          <w:szCs w:val="24"/>
        </w:rPr>
        <w:t>science</w:t>
      </w:r>
      <w:r w:rsidRPr="006F0859">
        <w:rPr>
          <w:rFonts w:asciiTheme="majorHAnsi" w:hAnsiTheme="majorHAnsi"/>
          <w:sz w:val="24"/>
          <w:szCs w:val="24"/>
        </w:rPr>
        <w:t xml:space="preserve"> needs our partners asking for.</w:t>
      </w:r>
    </w:p>
    <w:p w14:paraId="6F49B296" w14:textId="2271C105" w:rsidR="00786B9B" w:rsidRPr="006F0859" w:rsidRDefault="006F6ABB" w:rsidP="006F0859">
      <w:pPr>
        <w:pStyle w:val="ListParagraph"/>
        <w:numPr>
          <w:ilvl w:val="0"/>
          <w:numId w:val="10"/>
        </w:numPr>
        <w:rPr>
          <w:rFonts w:asciiTheme="majorHAnsi" w:hAnsiTheme="majorHAnsi"/>
          <w:sz w:val="24"/>
          <w:szCs w:val="24"/>
        </w:rPr>
      </w:pPr>
      <w:r w:rsidRPr="006F0859">
        <w:rPr>
          <w:rFonts w:asciiTheme="majorHAnsi" w:hAnsiTheme="majorHAnsi"/>
          <w:sz w:val="24"/>
          <w:szCs w:val="24"/>
        </w:rPr>
        <w:t xml:space="preserve">We insure they are </w:t>
      </w:r>
      <w:r w:rsidRPr="006F0859">
        <w:rPr>
          <w:rFonts w:asciiTheme="majorHAnsi" w:hAnsiTheme="majorHAnsi"/>
          <w:sz w:val="24"/>
          <w:szCs w:val="24"/>
          <w:u w:val="single"/>
        </w:rPr>
        <w:t>r</w:t>
      </w:r>
      <w:r w:rsidR="00786B9B" w:rsidRPr="006F0859">
        <w:rPr>
          <w:rFonts w:asciiTheme="majorHAnsi" w:hAnsiTheme="majorHAnsi"/>
          <w:sz w:val="24"/>
          <w:szCs w:val="24"/>
          <w:u w:val="single"/>
        </w:rPr>
        <w:t>elevant</w:t>
      </w:r>
      <w:r w:rsidR="00786B9B" w:rsidRPr="006F0859">
        <w:rPr>
          <w:rFonts w:asciiTheme="majorHAnsi" w:hAnsiTheme="majorHAnsi"/>
          <w:sz w:val="24"/>
          <w:szCs w:val="24"/>
        </w:rPr>
        <w:t xml:space="preserve"> to decision making, involve users in development, involve </w:t>
      </w:r>
      <w:r w:rsidR="00C95753" w:rsidRPr="006F0859">
        <w:rPr>
          <w:rFonts w:asciiTheme="majorHAnsi" w:hAnsiTheme="majorHAnsi"/>
          <w:sz w:val="24"/>
          <w:szCs w:val="24"/>
        </w:rPr>
        <w:t>science</w:t>
      </w:r>
      <w:r w:rsidR="00786B9B" w:rsidRPr="006F0859">
        <w:rPr>
          <w:rFonts w:asciiTheme="majorHAnsi" w:hAnsiTheme="majorHAnsi"/>
          <w:sz w:val="24"/>
          <w:szCs w:val="24"/>
        </w:rPr>
        <w:t xml:space="preserve"> delivery</w:t>
      </w:r>
    </w:p>
    <w:p w14:paraId="79551F4C" w14:textId="64C20FE8" w:rsidR="00786B9B" w:rsidRPr="006F0859" w:rsidRDefault="006F0859" w:rsidP="006F0859">
      <w:pPr>
        <w:pStyle w:val="ListParagraph"/>
        <w:numPr>
          <w:ilvl w:val="0"/>
          <w:numId w:val="10"/>
        </w:numPr>
        <w:rPr>
          <w:rFonts w:asciiTheme="majorHAnsi" w:hAnsiTheme="majorHAnsi"/>
          <w:sz w:val="24"/>
          <w:szCs w:val="24"/>
        </w:rPr>
      </w:pPr>
      <w:r w:rsidRPr="006F0859">
        <w:rPr>
          <w:rFonts w:asciiTheme="majorHAnsi" w:hAnsiTheme="majorHAnsi"/>
          <w:sz w:val="24"/>
          <w:szCs w:val="24"/>
        </w:rPr>
        <w:t>We</w:t>
      </w:r>
      <w:r w:rsidR="00786B9B" w:rsidRPr="006F0859">
        <w:rPr>
          <w:rFonts w:asciiTheme="majorHAnsi" w:hAnsiTheme="majorHAnsi"/>
          <w:sz w:val="24"/>
          <w:szCs w:val="24"/>
        </w:rPr>
        <w:t xml:space="preserve"> don’t expect people to flock to what we’ve built without their engagement from the start</w:t>
      </w:r>
    </w:p>
    <w:p w14:paraId="095548B6" w14:textId="77777777" w:rsidR="006F0859" w:rsidRPr="006F0859" w:rsidRDefault="006F0859" w:rsidP="006F0859">
      <w:pPr>
        <w:pStyle w:val="ListParagraph"/>
        <w:numPr>
          <w:ilvl w:val="0"/>
          <w:numId w:val="10"/>
        </w:numPr>
        <w:rPr>
          <w:rFonts w:asciiTheme="majorHAnsi" w:hAnsiTheme="majorHAnsi"/>
          <w:sz w:val="24"/>
          <w:szCs w:val="24"/>
        </w:rPr>
      </w:pPr>
      <w:r w:rsidRPr="006F0859">
        <w:rPr>
          <w:rFonts w:asciiTheme="majorHAnsi" w:hAnsiTheme="majorHAnsi"/>
          <w:sz w:val="24"/>
          <w:szCs w:val="24"/>
        </w:rPr>
        <w:t>New work complements existing work</w:t>
      </w:r>
    </w:p>
    <w:p w14:paraId="519E9BB9" w14:textId="433FAF20" w:rsidR="00786B9B" w:rsidRPr="006F0859" w:rsidRDefault="007559F1" w:rsidP="006F0859">
      <w:pPr>
        <w:pStyle w:val="ListParagraph"/>
        <w:numPr>
          <w:ilvl w:val="0"/>
          <w:numId w:val="10"/>
        </w:numPr>
        <w:rPr>
          <w:rFonts w:asciiTheme="majorHAnsi" w:hAnsiTheme="majorHAnsi"/>
          <w:sz w:val="24"/>
          <w:szCs w:val="24"/>
        </w:rPr>
      </w:pPr>
      <w:r w:rsidRPr="006F0859">
        <w:rPr>
          <w:rFonts w:asciiTheme="majorHAnsi" w:hAnsiTheme="majorHAnsi"/>
          <w:sz w:val="24"/>
          <w:szCs w:val="24"/>
        </w:rPr>
        <w:t>N</w:t>
      </w:r>
      <w:r w:rsidR="006F0859" w:rsidRPr="006F0859">
        <w:rPr>
          <w:rFonts w:asciiTheme="majorHAnsi" w:hAnsiTheme="majorHAnsi"/>
          <w:sz w:val="24"/>
          <w:szCs w:val="24"/>
        </w:rPr>
        <w:t>orth Atlantic Aquatic Connectivity Collaborative</w:t>
      </w:r>
      <w:r w:rsidRPr="006F0859">
        <w:rPr>
          <w:rFonts w:asciiTheme="majorHAnsi" w:hAnsiTheme="majorHAnsi"/>
          <w:sz w:val="24"/>
          <w:szCs w:val="24"/>
        </w:rPr>
        <w:t xml:space="preserve">, </w:t>
      </w:r>
      <w:r w:rsidR="006F0859" w:rsidRPr="006F0859">
        <w:rPr>
          <w:rFonts w:asciiTheme="majorHAnsi" w:hAnsiTheme="majorHAnsi"/>
          <w:sz w:val="24"/>
          <w:szCs w:val="24"/>
        </w:rPr>
        <w:t>Regional Conservation Opportunity Area</w:t>
      </w:r>
      <w:r w:rsidR="00786B9B" w:rsidRPr="006F0859">
        <w:rPr>
          <w:rFonts w:asciiTheme="majorHAnsi" w:hAnsiTheme="majorHAnsi"/>
          <w:sz w:val="24"/>
          <w:szCs w:val="24"/>
        </w:rPr>
        <w:t>, C</w:t>
      </w:r>
      <w:r w:rsidR="00F766F5">
        <w:rPr>
          <w:rFonts w:asciiTheme="majorHAnsi" w:hAnsiTheme="majorHAnsi"/>
          <w:sz w:val="24"/>
          <w:szCs w:val="24"/>
        </w:rPr>
        <w:t>onnecticut</w:t>
      </w:r>
      <w:r w:rsidR="00786B9B" w:rsidRPr="006F0859">
        <w:rPr>
          <w:rFonts w:asciiTheme="majorHAnsi" w:hAnsiTheme="majorHAnsi"/>
          <w:sz w:val="24"/>
          <w:szCs w:val="24"/>
        </w:rPr>
        <w:t xml:space="preserve"> </w:t>
      </w:r>
      <w:r w:rsidR="00691CD6" w:rsidRPr="006F0859">
        <w:rPr>
          <w:rFonts w:asciiTheme="majorHAnsi" w:hAnsiTheme="majorHAnsi"/>
          <w:sz w:val="24"/>
          <w:szCs w:val="24"/>
        </w:rPr>
        <w:t>R</w:t>
      </w:r>
      <w:r w:rsidR="00786B9B" w:rsidRPr="006F0859">
        <w:rPr>
          <w:rFonts w:asciiTheme="majorHAnsi" w:hAnsiTheme="majorHAnsi"/>
          <w:sz w:val="24"/>
          <w:szCs w:val="24"/>
        </w:rPr>
        <w:t>iver</w:t>
      </w:r>
      <w:r w:rsidR="006F0859" w:rsidRPr="006F0859">
        <w:rPr>
          <w:rFonts w:asciiTheme="majorHAnsi" w:hAnsiTheme="majorHAnsi"/>
          <w:sz w:val="24"/>
          <w:szCs w:val="24"/>
        </w:rPr>
        <w:t xml:space="preserve"> Landscape Conservation Design, Eastern Brook Trout JV</w:t>
      </w:r>
      <w:r w:rsidR="00786B9B" w:rsidRPr="006F0859">
        <w:rPr>
          <w:rFonts w:asciiTheme="majorHAnsi" w:hAnsiTheme="majorHAnsi"/>
          <w:sz w:val="24"/>
          <w:szCs w:val="24"/>
        </w:rPr>
        <w:t xml:space="preserve"> </w:t>
      </w:r>
      <w:r w:rsidR="006F0859" w:rsidRPr="006F0859">
        <w:rPr>
          <w:rFonts w:asciiTheme="majorHAnsi" w:hAnsiTheme="majorHAnsi"/>
          <w:sz w:val="24"/>
          <w:szCs w:val="24"/>
        </w:rPr>
        <w:t xml:space="preserve"> are examples of places where partners are testing and providing feedback on tools.</w:t>
      </w:r>
      <w:r w:rsidR="00786B9B" w:rsidRPr="006F0859">
        <w:rPr>
          <w:rFonts w:asciiTheme="majorHAnsi" w:hAnsiTheme="majorHAnsi"/>
          <w:sz w:val="24"/>
          <w:szCs w:val="24"/>
        </w:rPr>
        <w:t xml:space="preserve"> </w:t>
      </w:r>
    </w:p>
    <w:p w14:paraId="2606069F" w14:textId="1AB0188B" w:rsidR="006F0859" w:rsidRPr="00F31F47" w:rsidRDefault="008A4572" w:rsidP="00751B28">
      <w:pPr>
        <w:spacing w:after="0"/>
        <w:rPr>
          <w:rFonts w:asciiTheme="majorHAnsi" w:hAnsiTheme="majorHAnsi"/>
          <w:sz w:val="24"/>
          <w:szCs w:val="24"/>
          <w:u w:val="single"/>
        </w:rPr>
      </w:pPr>
      <w:r w:rsidRPr="00F31F47">
        <w:rPr>
          <w:rFonts w:asciiTheme="majorHAnsi" w:hAnsiTheme="majorHAnsi"/>
          <w:sz w:val="24"/>
          <w:szCs w:val="24"/>
          <w:u w:val="single"/>
        </w:rPr>
        <w:t xml:space="preserve">Summary of </w:t>
      </w:r>
      <w:r w:rsidR="006F0859" w:rsidRPr="00F31F47">
        <w:rPr>
          <w:rFonts w:asciiTheme="majorHAnsi" w:hAnsiTheme="majorHAnsi"/>
          <w:sz w:val="24"/>
          <w:szCs w:val="24"/>
          <w:u w:val="single"/>
        </w:rPr>
        <w:t>the status and recommendations</w:t>
      </w:r>
      <w:r w:rsidRPr="00F31F47">
        <w:rPr>
          <w:rFonts w:asciiTheme="majorHAnsi" w:hAnsiTheme="majorHAnsi"/>
          <w:sz w:val="24"/>
          <w:szCs w:val="24"/>
          <w:u w:val="single"/>
        </w:rPr>
        <w:t xml:space="preserve"> for 2015 Science Needs</w:t>
      </w:r>
    </w:p>
    <w:p w14:paraId="0650A2CE" w14:textId="3DBD6630" w:rsidR="00795948" w:rsidRPr="006F0859" w:rsidRDefault="00795948" w:rsidP="00751B28">
      <w:pPr>
        <w:pStyle w:val="ListParagraph"/>
        <w:numPr>
          <w:ilvl w:val="0"/>
          <w:numId w:val="12"/>
        </w:numPr>
        <w:spacing w:after="0"/>
        <w:rPr>
          <w:rFonts w:asciiTheme="majorHAnsi" w:hAnsiTheme="majorHAnsi"/>
          <w:sz w:val="24"/>
          <w:szCs w:val="24"/>
        </w:rPr>
      </w:pPr>
      <w:r w:rsidRPr="006F0859">
        <w:rPr>
          <w:rFonts w:asciiTheme="majorHAnsi" w:hAnsiTheme="majorHAnsi"/>
          <w:sz w:val="24"/>
          <w:szCs w:val="24"/>
        </w:rPr>
        <w:t>Five priority science needs</w:t>
      </w:r>
      <w:r w:rsidR="006F0859" w:rsidRPr="006F0859">
        <w:rPr>
          <w:rFonts w:asciiTheme="majorHAnsi" w:hAnsiTheme="majorHAnsi"/>
          <w:sz w:val="24"/>
          <w:szCs w:val="24"/>
        </w:rPr>
        <w:t xml:space="preserve"> for Steering Committee consideration</w:t>
      </w:r>
      <w:r w:rsidR="006F0859">
        <w:rPr>
          <w:rFonts w:asciiTheme="majorHAnsi" w:hAnsiTheme="majorHAnsi"/>
          <w:sz w:val="24"/>
          <w:szCs w:val="24"/>
        </w:rPr>
        <w:t xml:space="preserve">, </w:t>
      </w:r>
      <w:r w:rsidRPr="006F0859">
        <w:rPr>
          <w:rFonts w:asciiTheme="majorHAnsi" w:hAnsiTheme="majorHAnsi"/>
          <w:sz w:val="24"/>
          <w:szCs w:val="24"/>
        </w:rPr>
        <w:t>reduced from the original set of 12</w:t>
      </w:r>
    </w:p>
    <w:p w14:paraId="5E82639E" w14:textId="2DC3D1D9" w:rsidR="00795948" w:rsidRPr="006F0859" w:rsidRDefault="00795948" w:rsidP="006F0859">
      <w:pPr>
        <w:pStyle w:val="ListParagraph"/>
        <w:numPr>
          <w:ilvl w:val="0"/>
          <w:numId w:val="12"/>
        </w:numPr>
        <w:rPr>
          <w:rFonts w:asciiTheme="majorHAnsi" w:hAnsiTheme="majorHAnsi"/>
          <w:sz w:val="24"/>
          <w:szCs w:val="24"/>
        </w:rPr>
      </w:pPr>
      <w:r w:rsidRPr="006F0859">
        <w:rPr>
          <w:rFonts w:asciiTheme="majorHAnsi" w:hAnsiTheme="majorHAnsi"/>
          <w:sz w:val="24"/>
          <w:szCs w:val="24"/>
        </w:rPr>
        <w:t>The aquatic classification for eastern Canada need is proposed to be addressed through a sole source agreement with Nature Conservancy of Canada</w:t>
      </w:r>
    </w:p>
    <w:p w14:paraId="4B3499BC" w14:textId="216907C9" w:rsidR="00795948" w:rsidRPr="006F0859" w:rsidRDefault="00795948" w:rsidP="006F0859">
      <w:pPr>
        <w:pStyle w:val="ListParagraph"/>
        <w:numPr>
          <w:ilvl w:val="0"/>
          <w:numId w:val="12"/>
        </w:numPr>
        <w:rPr>
          <w:rFonts w:asciiTheme="majorHAnsi" w:hAnsiTheme="majorHAnsi"/>
          <w:sz w:val="24"/>
          <w:szCs w:val="24"/>
        </w:rPr>
      </w:pPr>
      <w:r w:rsidRPr="006F0859">
        <w:rPr>
          <w:rFonts w:asciiTheme="majorHAnsi" w:hAnsiTheme="majorHAnsi"/>
          <w:sz w:val="24"/>
          <w:szCs w:val="24"/>
        </w:rPr>
        <w:t>The assessment of tidally influenced road-stream crossings is proposed to be addressed through modification of an existing agreement with UMass Amherst</w:t>
      </w:r>
    </w:p>
    <w:p w14:paraId="3BFAAC5F" w14:textId="0D96A41F" w:rsidR="00795948" w:rsidRPr="006F0859" w:rsidRDefault="00795948" w:rsidP="006F0859">
      <w:pPr>
        <w:pStyle w:val="ListParagraph"/>
        <w:numPr>
          <w:ilvl w:val="0"/>
          <w:numId w:val="12"/>
        </w:numPr>
        <w:rPr>
          <w:rFonts w:asciiTheme="majorHAnsi" w:hAnsiTheme="majorHAnsi"/>
          <w:sz w:val="24"/>
          <w:szCs w:val="24"/>
        </w:rPr>
      </w:pPr>
      <w:r w:rsidRPr="006F0859">
        <w:rPr>
          <w:rFonts w:asciiTheme="majorHAnsi" w:hAnsiTheme="majorHAnsi"/>
          <w:sz w:val="24"/>
          <w:szCs w:val="24"/>
        </w:rPr>
        <w:t>Two science needs – consistent floodplain assessment and rare plant prioritization – are proposed to be addressed through an R</w:t>
      </w:r>
      <w:r w:rsidR="006F0859">
        <w:rPr>
          <w:rFonts w:asciiTheme="majorHAnsi" w:hAnsiTheme="majorHAnsi"/>
          <w:sz w:val="24"/>
          <w:szCs w:val="24"/>
        </w:rPr>
        <w:t>equest for Proposals (RFP)</w:t>
      </w:r>
      <w:r w:rsidRPr="006F0859">
        <w:rPr>
          <w:rFonts w:asciiTheme="majorHAnsi" w:hAnsiTheme="majorHAnsi"/>
          <w:sz w:val="24"/>
          <w:szCs w:val="24"/>
        </w:rPr>
        <w:t xml:space="preserve"> </w:t>
      </w:r>
    </w:p>
    <w:p w14:paraId="1AB381A5" w14:textId="4D5B9622" w:rsidR="00795948" w:rsidRPr="006F0859" w:rsidRDefault="00795948" w:rsidP="006F0859">
      <w:pPr>
        <w:pStyle w:val="ListParagraph"/>
        <w:numPr>
          <w:ilvl w:val="0"/>
          <w:numId w:val="12"/>
        </w:numPr>
        <w:rPr>
          <w:rFonts w:asciiTheme="majorHAnsi" w:hAnsiTheme="majorHAnsi"/>
          <w:sz w:val="24"/>
          <w:szCs w:val="24"/>
        </w:rPr>
      </w:pPr>
      <w:r w:rsidRPr="006F0859">
        <w:rPr>
          <w:rFonts w:asciiTheme="majorHAnsi" w:hAnsiTheme="majorHAnsi"/>
          <w:sz w:val="24"/>
          <w:szCs w:val="24"/>
        </w:rPr>
        <w:t>The planning for marsh migration is proposed to be addressed through separate Hurricane Sandy resiliency funds, if they become available as requested</w:t>
      </w:r>
    </w:p>
    <w:p w14:paraId="77573A76" w14:textId="4EE5BFA4" w:rsidR="00C0547D" w:rsidRPr="00804CB8" w:rsidRDefault="00691CD6" w:rsidP="00C0547D">
      <w:pPr>
        <w:rPr>
          <w:rFonts w:asciiTheme="majorHAnsi" w:hAnsiTheme="majorHAnsi"/>
          <w:sz w:val="24"/>
          <w:szCs w:val="24"/>
        </w:rPr>
      </w:pPr>
      <w:r w:rsidRPr="00F31F47">
        <w:rPr>
          <w:rFonts w:asciiTheme="majorHAnsi" w:hAnsiTheme="majorHAnsi"/>
          <w:i/>
          <w:sz w:val="24"/>
          <w:szCs w:val="24"/>
        </w:rPr>
        <w:t>F</w:t>
      </w:r>
      <w:r w:rsidR="00786B9B" w:rsidRPr="00F31F47">
        <w:rPr>
          <w:rFonts w:asciiTheme="majorHAnsi" w:hAnsiTheme="majorHAnsi"/>
          <w:i/>
          <w:sz w:val="24"/>
          <w:szCs w:val="24"/>
        </w:rPr>
        <w:t>loodplains</w:t>
      </w:r>
      <w:r w:rsidRPr="00F31F47">
        <w:rPr>
          <w:rFonts w:asciiTheme="majorHAnsi" w:hAnsiTheme="majorHAnsi"/>
          <w:i/>
          <w:sz w:val="24"/>
          <w:szCs w:val="24"/>
        </w:rPr>
        <w:t xml:space="preserve"> and </w:t>
      </w:r>
      <w:r w:rsidR="00786B9B" w:rsidRPr="00F31F47">
        <w:rPr>
          <w:rFonts w:asciiTheme="majorHAnsi" w:hAnsiTheme="majorHAnsi"/>
          <w:i/>
          <w:sz w:val="24"/>
          <w:szCs w:val="24"/>
        </w:rPr>
        <w:t>cultural resources</w:t>
      </w:r>
      <w:r w:rsidR="00786B9B" w:rsidRPr="00804CB8">
        <w:rPr>
          <w:rFonts w:asciiTheme="majorHAnsi" w:hAnsiTheme="majorHAnsi"/>
          <w:sz w:val="24"/>
          <w:szCs w:val="24"/>
        </w:rPr>
        <w:t xml:space="preserve">- </w:t>
      </w:r>
      <w:r w:rsidR="00AC3F74">
        <w:rPr>
          <w:rFonts w:asciiTheme="majorHAnsi" w:hAnsiTheme="majorHAnsi"/>
          <w:sz w:val="24"/>
          <w:szCs w:val="24"/>
        </w:rPr>
        <w:t>Addresses specific</w:t>
      </w:r>
      <w:r w:rsidR="00AC3F74" w:rsidRPr="00AC3F74">
        <w:rPr>
          <w:rFonts w:asciiTheme="majorHAnsi" w:hAnsiTheme="majorHAnsi"/>
          <w:sz w:val="24"/>
          <w:szCs w:val="24"/>
        </w:rPr>
        <w:t xml:space="preserve"> need to better map and assess floodplain habitats to prioritize conservation sites, identify areas of high flood risk, and develop strategies to conserve these challenging systems while providing benefits to local communities</w:t>
      </w:r>
      <w:r w:rsidR="00AC3F74">
        <w:rPr>
          <w:rFonts w:asciiTheme="majorHAnsi" w:hAnsiTheme="majorHAnsi"/>
          <w:sz w:val="24"/>
          <w:szCs w:val="24"/>
        </w:rPr>
        <w:t xml:space="preserve">.  </w:t>
      </w:r>
      <w:r w:rsidR="00AA502A">
        <w:rPr>
          <w:rFonts w:asciiTheme="majorHAnsi" w:hAnsiTheme="majorHAnsi"/>
          <w:sz w:val="24"/>
          <w:szCs w:val="24"/>
        </w:rPr>
        <w:t>Should b</w:t>
      </w:r>
      <w:r w:rsidR="00AC3F74">
        <w:rPr>
          <w:rFonts w:asciiTheme="majorHAnsi" w:hAnsiTheme="majorHAnsi"/>
          <w:sz w:val="24"/>
          <w:szCs w:val="24"/>
        </w:rPr>
        <w:t xml:space="preserve">uild on existing efforts including </w:t>
      </w:r>
      <w:r w:rsidR="00AA502A">
        <w:rPr>
          <w:rFonts w:asciiTheme="majorHAnsi" w:hAnsiTheme="majorHAnsi"/>
          <w:sz w:val="24"/>
          <w:szCs w:val="24"/>
        </w:rPr>
        <w:t xml:space="preserve">“Active River Area”, </w:t>
      </w:r>
      <w:r w:rsidR="00AC3F74" w:rsidRPr="00AC3F74">
        <w:rPr>
          <w:rFonts w:asciiTheme="majorHAnsi" w:hAnsiTheme="majorHAnsi"/>
          <w:sz w:val="24"/>
          <w:szCs w:val="24"/>
        </w:rPr>
        <w:t>FEMA updated floodplain maps</w:t>
      </w:r>
      <w:r w:rsidR="00AC3F74">
        <w:rPr>
          <w:rFonts w:asciiTheme="majorHAnsi" w:hAnsiTheme="majorHAnsi"/>
          <w:sz w:val="24"/>
          <w:szCs w:val="24"/>
        </w:rPr>
        <w:t>,</w:t>
      </w:r>
      <w:r w:rsidR="00AC3F74" w:rsidRPr="00AC3F74">
        <w:rPr>
          <w:rFonts w:asciiTheme="majorHAnsi" w:hAnsiTheme="majorHAnsi"/>
          <w:sz w:val="24"/>
          <w:szCs w:val="24"/>
        </w:rPr>
        <w:t xml:space="preserve"> EPA </w:t>
      </w:r>
      <w:r w:rsidR="00AC3F74">
        <w:rPr>
          <w:rFonts w:asciiTheme="majorHAnsi" w:hAnsiTheme="majorHAnsi"/>
          <w:sz w:val="24"/>
          <w:szCs w:val="24"/>
        </w:rPr>
        <w:t xml:space="preserve">flood risk and resilience, TNC </w:t>
      </w:r>
      <w:r w:rsidR="00AC3F74" w:rsidRPr="00AC3F74">
        <w:rPr>
          <w:rFonts w:asciiTheme="majorHAnsi" w:hAnsiTheme="majorHAnsi"/>
          <w:sz w:val="24"/>
          <w:szCs w:val="24"/>
        </w:rPr>
        <w:t>Natural Capital project</w:t>
      </w:r>
      <w:r w:rsidR="00AC3F74">
        <w:rPr>
          <w:rFonts w:asciiTheme="majorHAnsi" w:hAnsiTheme="majorHAnsi"/>
          <w:sz w:val="24"/>
          <w:szCs w:val="24"/>
        </w:rPr>
        <w:t>, UMass p</w:t>
      </w:r>
      <w:r w:rsidR="00C0547D">
        <w:rPr>
          <w:rFonts w:asciiTheme="majorHAnsi" w:hAnsiTheme="majorHAnsi"/>
          <w:sz w:val="24"/>
          <w:szCs w:val="24"/>
        </w:rPr>
        <w:t>eak flow models</w:t>
      </w:r>
      <w:r w:rsidR="00AA502A">
        <w:rPr>
          <w:rFonts w:asciiTheme="majorHAnsi" w:hAnsiTheme="majorHAnsi"/>
          <w:sz w:val="24"/>
          <w:szCs w:val="24"/>
        </w:rPr>
        <w:t xml:space="preserve"> and</w:t>
      </w:r>
      <w:r w:rsidR="00C0547D" w:rsidRPr="00804CB8">
        <w:rPr>
          <w:rFonts w:asciiTheme="majorHAnsi" w:hAnsiTheme="majorHAnsi"/>
          <w:sz w:val="24"/>
          <w:szCs w:val="24"/>
        </w:rPr>
        <w:t xml:space="preserve"> Nat</w:t>
      </w:r>
      <w:r w:rsidR="00C0547D">
        <w:rPr>
          <w:rFonts w:asciiTheme="majorHAnsi" w:hAnsiTheme="majorHAnsi"/>
          <w:sz w:val="24"/>
          <w:szCs w:val="24"/>
        </w:rPr>
        <w:t>ional</w:t>
      </w:r>
      <w:r w:rsidR="00C0547D" w:rsidRPr="00804CB8">
        <w:rPr>
          <w:rFonts w:asciiTheme="majorHAnsi" w:hAnsiTheme="majorHAnsi"/>
          <w:sz w:val="24"/>
          <w:szCs w:val="24"/>
        </w:rPr>
        <w:t xml:space="preserve"> Register Historic Places </w:t>
      </w:r>
      <w:r w:rsidR="00C0547D">
        <w:rPr>
          <w:rFonts w:asciiTheme="majorHAnsi" w:hAnsiTheme="majorHAnsi"/>
          <w:sz w:val="24"/>
          <w:szCs w:val="24"/>
        </w:rPr>
        <w:t>cultural resources information</w:t>
      </w:r>
      <w:r w:rsidR="00AA502A">
        <w:rPr>
          <w:rFonts w:asciiTheme="majorHAnsi" w:hAnsiTheme="majorHAnsi"/>
          <w:sz w:val="24"/>
          <w:szCs w:val="24"/>
        </w:rPr>
        <w:t>.</w:t>
      </w:r>
    </w:p>
    <w:p w14:paraId="2431098C" w14:textId="4B1BF761" w:rsidR="00E329CB" w:rsidRDefault="00786B9B" w:rsidP="00786B9B">
      <w:pPr>
        <w:rPr>
          <w:rFonts w:asciiTheme="majorHAnsi" w:hAnsiTheme="majorHAnsi"/>
          <w:sz w:val="24"/>
          <w:szCs w:val="24"/>
        </w:rPr>
      </w:pPr>
      <w:proofErr w:type="gramStart"/>
      <w:r w:rsidRPr="00F31F47">
        <w:rPr>
          <w:rFonts w:asciiTheme="majorHAnsi" w:hAnsiTheme="majorHAnsi"/>
          <w:i/>
          <w:sz w:val="24"/>
          <w:szCs w:val="24"/>
        </w:rPr>
        <w:t>Rare plants</w:t>
      </w:r>
      <w:r w:rsidR="00925F72">
        <w:rPr>
          <w:rFonts w:asciiTheme="majorHAnsi" w:hAnsiTheme="majorHAnsi"/>
          <w:sz w:val="24"/>
          <w:szCs w:val="24"/>
        </w:rPr>
        <w:t xml:space="preserve"> </w:t>
      </w:r>
      <w:r w:rsidR="00F766F5">
        <w:rPr>
          <w:rFonts w:asciiTheme="majorHAnsi" w:hAnsiTheme="majorHAnsi"/>
          <w:sz w:val="24"/>
          <w:szCs w:val="24"/>
        </w:rPr>
        <w:t>-</w:t>
      </w:r>
      <w:r w:rsidR="00751B28">
        <w:rPr>
          <w:rFonts w:asciiTheme="majorHAnsi" w:hAnsiTheme="majorHAnsi"/>
          <w:sz w:val="24"/>
          <w:szCs w:val="24"/>
        </w:rPr>
        <w:t xml:space="preserve"> </w:t>
      </w:r>
      <w:r w:rsidR="00751B28" w:rsidRPr="00751B28">
        <w:rPr>
          <w:rFonts w:asciiTheme="majorHAnsi" w:hAnsiTheme="majorHAnsi"/>
          <w:sz w:val="24"/>
          <w:szCs w:val="24"/>
        </w:rPr>
        <w:t xml:space="preserve">A more refined assessment of which </w:t>
      </w:r>
      <w:r w:rsidR="00751B28">
        <w:rPr>
          <w:rFonts w:asciiTheme="majorHAnsi" w:hAnsiTheme="majorHAnsi"/>
          <w:sz w:val="24"/>
          <w:szCs w:val="24"/>
        </w:rPr>
        <w:t xml:space="preserve">plant </w:t>
      </w:r>
      <w:r w:rsidR="00751B28" w:rsidRPr="00751B28">
        <w:rPr>
          <w:rFonts w:asciiTheme="majorHAnsi" w:hAnsiTheme="majorHAnsi"/>
          <w:sz w:val="24"/>
          <w:szCs w:val="24"/>
        </w:rPr>
        <w:t xml:space="preserve">species need specific conservation action </w:t>
      </w:r>
      <w:r w:rsidR="00F766F5">
        <w:rPr>
          <w:rFonts w:asciiTheme="majorHAnsi" w:hAnsiTheme="majorHAnsi"/>
          <w:sz w:val="24"/>
          <w:szCs w:val="24"/>
        </w:rPr>
        <w:t xml:space="preserve">in the region; </w:t>
      </w:r>
      <w:r w:rsidR="00751B28">
        <w:rPr>
          <w:rFonts w:asciiTheme="majorHAnsi" w:hAnsiTheme="majorHAnsi"/>
          <w:sz w:val="24"/>
          <w:szCs w:val="24"/>
        </w:rPr>
        <w:t xml:space="preserve">would </w:t>
      </w:r>
      <w:r w:rsidR="00751B28" w:rsidRPr="00751B28">
        <w:rPr>
          <w:rFonts w:asciiTheme="majorHAnsi" w:hAnsiTheme="majorHAnsi"/>
          <w:sz w:val="24"/>
          <w:szCs w:val="24"/>
        </w:rPr>
        <w:t xml:space="preserve">provide a regional context for plant rarity and vulnerability </w:t>
      </w:r>
      <w:r w:rsidR="00751B28">
        <w:rPr>
          <w:rFonts w:asciiTheme="majorHAnsi" w:hAnsiTheme="majorHAnsi"/>
          <w:sz w:val="24"/>
          <w:szCs w:val="24"/>
        </w:rPr>
        <w:t>and</w:t>
      </w:r>
      <w:r w:rsidR="00751B28" w:rsidRPr="00751B28">
        <w:rPr>
          <w:rFonts w:asciiTheme="majorHAnsi" w:hAnsiTheme="majorHAnsi"/>
          <w:sz w:val="24"/>
          <w:szCs w:val="24"/>
        </w:rPr>
        <w:t xml:space="preserve"> be of great value in rare plant conservation </w:t>
      </w:r>
      <w:r w:rsidR="00751B28">
        <w:rPr>
          <w:rFonts w:asciiTheme="majorHAnsi" w:hAnsiTheme="majorHAnsi"/>
          <w:sz w:val="24"/>
          <w:szCs w:val="24"/>
        </w:rPr>
        <w:t>in the region.</w:t>
      </w:r>
      <w:proofErr w:type="gramEnd"/>
      <w:r w:rsidR="00751B28">
        <w:rPr>
          <w:rFonts w:asciiTheme="majorHAnsi" w:hAnsiTheme="majorHAnsi"/>
          <w:sz w:val="24"/>
          <w:szCs w:val="24"/>
        </w:rPr>
        <w:t xml:space="preserve">  </w:t>
      </w:r>
      <w:proofErr w:type="gramStart"/>
      <w:r w:rsidR="00751B28">
        <w:rPr>
          <w:rFonts w:asciiTheme="majorHAnsi" w:hAnsiTheme="majorHAnsi"/>
          <w:sz w:val="24"/>
          <w:szCs w:val="24"/>
        </w:rPr>
        <w:t>Reduced</w:t>
      </w:r>
      <w:r w:rsidRPr="00804CB8">
        <w:rPr>
          <w:rFonts w:asciiTheme="majorHAnsi" w:hAnsiTheme="majorHAnsi"/>
          <w:sz w:val="24"/>
          <w:szCs w:val="24"/>
        </w:rPr>
        <w:t xml:space="preserve"> </w:t>
      </w:r>
      <w:r w:rsidR="00691CD6">
        <w:rPr>
          <w:rFonts w:asciiTheme="majorHAnsi" w:hAnsiTheme="majorHAnsi"/>
          <w:sz w:val="24"/>
          <w:szCs w:val="24"/>
        </w:rPr>
        <w:t xml:space="preserve">amount </w:t>
      </w:r>
      <w:r w:rsidRPr="00804CB8">
        <w:rPr>
          <w:rFonts w:asciiTheme="majorHAnsi" w:hAnsiTheme="majorHAnsi"/>
          <w:sz w:val="24"/>
          <w:szCs w:val="24"/>
        </w:rPr>
        <w:t xml:space="preserve">down to </w:t>
      </w:r>
      <w:r w:rsidR="00795948">
        <w:rPr>
          <w:rFonts w:asciiTheme="majorHAnsi" w:hAnsiTheme="majorHAnsi"/>
          <w:sz w:val="24"/>
          <w:szCs w:val="24"/>
        </w:rPr>
        <w:t>$</w:t>
      </w:r>
      <w:r w:rsidRPr="00804CB8">
        <w:rPr>
          <w:rFonts w:asciiTheme="majorHAnsi" w:hAnsiTheme="majorHAnsi"/>
          <w:sz w:val="24"/>
          <w:szCs w:val="24"/>
        </w:rPr>
        <w:t xml:space="preserve">50K to </w:t>
      </w:r>
      <w:r w:rsidR="00751B28">
        <w:rPr>
          <w:rFonts w:asciiTheme="majorHAnsi" w:hAnsiTheme="majorHAnsi"/>
          <w:sz w:val="24"/>
          <w:szCs w:val="24"/>
        </w:rPr>
        <w:t>take first steps.</w:t>
      </w:r>
      <w:proofErr w:type="gramEnd"/>
    </w:p>
    <w:p w14:paraId="0AEE2F77" w14:textId="77777777" w:rsidR="00E329CB" w:rsidRDefault="00E329CB">
      <w:pPr>
        <w:rPr>
          <w:rFonts w:asciiTheme="majorHAnsi" w:hAnsiTheme="majorHAnsi"/>
          <w:sz w:val="24"/>
          <w:szCs w:val="24"/>
        </w:rPr>
      </w:pPr>
      <w:r>
        <w:rPr>
          <w:rFonts w:asciiTheme="majorHAnsi" w:hAnsiTheme="majorHAnsi"/>
          <w:sz w:val="24"/>
          <w:szCs w:val="24"/>
        </w:rPr>
        <w:br w:type="page"/>
      </w:r>
    </w:p>
    <w:p w14:paraId="161F5566" w14:textId="77777777" w:rsidR="00786B9B" w:rsidRPr="00804CB8" w:rsidRDefault="00786B9B" w:rsidP="00786B9B">
      <w:pPr>
        <w:rPr>
          <w:rFonts w:asciiTheme="majorHAnsi" w:hAnsiTheme="majorHAnsi"/>
          <w:sz w:val="24"/>
          <w:szCs w:val="24"/>
        </w:rPr>
      </w:pPr>
    </w:p>
    <w:p w14:paraId="2491738B" w14:textId="5602F270" w:rsidR="00751B28" w:rsidRPr="00751B28" w:rsidRDefault="00751B28" w:rsidP="00F31F47">
      <w:pPr>
        <w:spacing w:after="0"/>
        <w:rPr>
          <w:rFonts w:asciiTheme="majorHAnsi" w:hAnsiTheme="majorHAnsi"/>
          <w:sz w:val="24"/>
          <w:szCs w:val="24"/>
          <w:u w:val="single"/>
        </w:rPr>
      </w:pPr>
      <w:r w:rsidRPr="00751B28">
        <w:rPr>
          <w:rFonts w:asciiTheme="majorHAnsi" w:hAnsiTheme="majorHAnsi"/>
          <w:sz w:val="24"/>
          <w:szCs w:val="24"/>
          <w:u w:val="single"/>
        </w:rPr>
        <w:t>Questions and Discussion on Science Needs</w:t>
      </w:r>
    </w:p>
    <w:p w14:paraId="16517E9C" w14:textId="467F40D7" w:rsidR="00786B9B" w:rsidRPr="00804CB8" w:rsidRDefault="00786B9B" w:rsidP="00F31F47">
      <w:pPr>
        <w:rPr>
          <w:rFonts w:asciiTheme="majorHAnsi" w:hAnsiTheme="majorHAnsi"/>
          <w:sz w:val="24"/>
          <w:szCs w:val="24"/>
        </w:rPr>
      </w:pPr>
      <w:r w:rsidRPr="00804CB8">
        <w:rPr>
          <w:rFonts w:asciiTheme="majorHAnsi" w:hAnsiTheme="majorHAnsi"/>
          <w:sz w:val="24"/>
          <w:szCs w:val="24"/>
        </w:rPr>
        <w:t>Kim</w:t>
      </w:r>
      <w:r w:rsidR="00751B28">
        <w:rPr>
          <w:rFonts w:asciiTheme="majorHAnsi" w:hAnsiTheme="majorHAnsi"/>
          <w:sz w:val="24"/>
          <w:szCs w:val="24"/>
        </w:rPr>
        <w:t xml:space="preserve"> </w:t>
      </w:r>
      <w:proofErr w:type="spellStart"/>
      <w:r w:rsidR="00751B28">
        <w:rPr>
          <w:rFonts w:asciiTheme="majorHAnsi" w:hAnsiTheme="majorHAnsi"/>
          <w:sz w:val="24"/>
          <w:szCs w:val="24"/>
        </w:rPr>
        <w:t>Royar</w:t>
      </w:r>
      <w:proofErr w:type="spellEnd"/>
      <w:r w:rsidR="00751B28">
        <w:rPr>
          <w:rFonts w:asciiTheme="majorHAnsi" w:hAnsiTheme="majorHAnsi"/>
          <w:sz w:val="24"/>
          <w:szCs w:val="24"/>
        </w:rPr>
        <w:t xml:space="preserve"> (VT Fish and Wildlife) </w:t>
      </w:r>
      <w:r w:rsidRPr="00804CB8">
        <w:rPr>
          <w:rFonts w:asciiTheme="majorHAnsi" w:hAnsiTheme="majorHAnsi"/>
          <w:sz w:val="24"/>
          <w:szCs w:val="24"/>
        </w:rPr>
        <w:t>- why plants lumped into floodplains? Two separate topics, separate applicants likely for each topic</w:t>
      </w:r>
      <w:r w:rsidR="00C95627">
        <w:rPr>
          <w:rFonts w:asciiTheme="majorHAnsi" w:hAnsiTheme="majorHAnsi"/>
          <w:sz w:val="24"/>
          <w:szCs w:val="24"/>
        </w:rPr>
        <w:t>.  Scott – single RFP with two distinct topics</w:t>
      </w:r>
    </w:p>
    <w:p w14:paraId="4F72D401" w14:textId="0E7CA3F8" w:rsidR="00786B9B" w:rsidRPr="00804CB8" w:rsidRDefault="00691CD6" w:rsidP="00786B9B">
      <w:pPr>
        <w:rPr>
          <w:rFonts w:asciiTheme="majorHAnsi" w:hAnsiTheme="majorHAnsi"/>
          <w:sz w:val="24"/>
          <w:szCs w:val="24"/>
        </w:rPr>
      </w:pPr>
      <w:r>
        <w:rPr>
          <w:rFonts w:asciiTheme="majorHAnsi" w:hAnsiTheme="majorHAnsi"/>
          <w:sz w:val="24"/>
          <w:szCs w:val="24"/>
        </w:rPr>
        <w:t xml:space="preserve">Chris </w:t>
      </w:r>
      <w:proofErr w:type="spellStart"/>
      <w:proofErr w:type="gramStart"/>
      <w:r>
        <w:rPr>
          <w:rFonts w:asciiTheme="majorHAnsi" w:hAnsiTheme="majorHAnsi"/>
          <w:sz w:val="24"/>
          <w:szCs w:val="24"/>
        </w:rPr>
        <w:t>Hilke</w:t>
      </w:r>
      <w:proofErr w:type="spellEnd"/>
      <w:r w:rsidR="00C95627">
        <w:rPr>
          <w:rFonts w:asciiTheme="majorHAnsi" w:hAnsiTheme="majorHAnsi"/>
          <w:sz w:val="24"/>
          <w:szCs w:val="24"/>
        </w:rPr>
        <w:t>(</w:t>
      </w:r>
      <w:proofErr w:type="gramEnd"/>
      <w:r w:rsidR="00C95627">
        <w:rPr>
          <w:rFonts w:asciiTheme="majorHAnsi" w:hAnsiTheme="majorHAnsi"/>
          <w:sz w:val="24"/>
          <w:szCs w:val="24"/>
        </w:rPr>
        <w:t>National Wildlife Federation)</w:t>
      </w:r>
      <w:r>
        <w:rPr>
          <w:rFonts w:asciiTheme="majorHAnsi" w:hAnsiTheme="majorHAnsi"/>
          <w:sz w:val="24"/>
          <w:szCs w:val="24"/>
        </w:rPr>
        <w:t xml:space="preserve">—are there </w:t>
      </w:r>
      <w:r w:rsidR="00786B9B" w:rsidRPr="00804CB8">
        <w:rPr>
          <w:rFonts w:asciiTheme="majorHAnsi" w:hAnsiTheme="majorHAnsi"/>
          <w:sz w:val="24"/>
          <w:szCs w:val="24"/>
        </w:rPr>
        <w:t>two specific entities submitting under these proposed topics?</w:t>
      </w:r>
      <w:r w:rsidR="00C95627">
        <w:rPr>
          <w:rFonts w:asciiTheme="majorHAnsi" w:hAnsiTheme="majorHAnsi"/>
          <w:sz w:val="24"/>
          <w:szCs w:val="24"/>
        </w:rPr>
        <w:t xml:space="preserve">  </w:t>
      </w:r>
      <w:proofErr w:type="gramStart"/>
      <w:r w:rsidR="00C95627">
        <w:rPr>
          <w:rFonts w:asciiTheme="majorHAnsi" w:hAnsiTheme="majorHAnsi"/>
          <w:sz w:val="24"/>
          <w:szCs w:val="24"/>
        </w:rPr>
        <w:t>Scott, no a wide-open RFP.</w:t>
      </w:r>
      <w:proofErr w:type="gramEnd"/>
    </w:p>
    <w:p w14:paraId="033C0016" w14:textId="15BF7045" w:rsidR="00786B9B" w:rsidRPr="00804CB8" w:rsidRDefault="00786B9B" w:rsidP="00786B9B">
      <w:pPr>
        <w:rPr>
          <w:rFonts w:asciiTheme="majorHAnsi" w:hAnsiTheme="majorHAnsi"/>
          <w:sz w:val="24"/>
          <w:szCs w:val="24"/>
        </w:rPr>
      </w:pPr>
      <w:r w:rsidRPr="00804CB8">
        <w:rPr>
          <w:rFonts w:asciiTheme="majorHAnsi" w:hAnsiTheme="majorHAnsi"/>
          <w:sz w:val="24"/>
          <w:szCs w:val="24"/>
        </w:rPr>
        <w:t xml:space="preserve">Written NOAA comments- Darlene Finch and Ellen </w:t>
      </w:r>
      <w:proofErr w:type="spellStart"/>
      <w:r w:rsidRPr="00804CB8">
        <w:rPr>
          <w:rFonts w:asciiTheme="majorHAnsi" w:hAnsiTheme="majorHAnsi"/>
          <w:sz w:val="24"/>
          <w:szCs w:val="24"/>
        </w:rPr>
        <w:t>M</w:t>
      </w:r>
      <w:r w:rsidR="00F31F47">
        <w:rPr>
          <w:rFonts w:asciiTheme="majorHAnsi" w:hAnsiTheme="majorHAnsi"/>
          <w:sz w:val="24"/>
          <w:szCs w:val="24"/>
        </w:rPr>
        <w:t>ecr</w:t>
      </w:r>
      <w:r w:rsidRPr="00804CB8">
        <w:rPr>
          <w:rFonts w:asciiTheme="majorHAnsi" w:hAnsiTheme="majorHAnsi"/>
          <w:sz w:val="24"/>
          <w:szCs w:val="24"/>
        </w:rPr>
        <w:t>ay</w:t>
      </w:r>
      <w:proofErr w:type="spellEnd"/>
      <w:r w:rsidRPr="00804CB8">
        <w:rPr>
          <w:rFonts w:asciiTheme="majorHAnsi" w:hAnsiTheme="majorHAnsi"/>
          <w:sz w:val="24"/>
          <w:szCs w:val="24"/>
        </w:rPr>
        <w:t>- make sure LCC is leveraging not replicating existing efforts for floodplains and marsh migration</w:t>
      </w:r>
      <w:r w:rsidR="00F766F5">
        <w:rPr>
          <w:rFonts w:asciiTheme="majorHAnsi" w:hAnsiTheme="majorHAnsi"/>
          <w:sz w:val="24"/>
          <w:szCs w:val="24"/>
        </w:rPr>
        <w:t>.</w:t>
      </w:r>
    </w:p>
    <w:p w14:paraId="24B97DB8" w14:textId="1B231A3E" w:rsidR="00786B9B" w:rsidRPr="00804CB8" w:rsidRDefault="00786B9B" w:rsidP="00691CD6">
      <w:pPr>
        <w:rPr>
          <w:rFonts w:asciiTheme="majorHAnsi" w:hAnsiTheme="majorHAnsi"/>
          <w:sz w:val="24"/>
          <w:szCs w:val="24"/>
        </w:rPr>
      </w:pPr>
      <w:r w:rsidRPr="00804CB8">
        <w:rPr>
          <w:rFonts w:asciiTheme="majorHAnsi" w:hAnsiTheme="majorHAnsi"/>
          <w:sz w:val="24"/>
          <w:szCs w:val="24"/>
        </w:rPr>
        <w:t>Amanda</w:t>
      </w:r>
      <w:r w:rsidR="00F31F47">
        <w:rPr>
          <w:rFonts w:asciiTheme="majorHAnsi" w:hAnsiTheme="majorHAnsi"/>
          <w:sz w:val="24"/>
          <w:szCs w:val="24"/>
        </w:rPr>
        <w:t xml:space="preserve"> Babson (NPS)</w:t>
      </w:r>
      <w:r w:rsidRPr="00804CB8">
        <w:rPr>
          <w:rFonts w:asciiTheme="majorHAnsi" w:hAnsiTheme="majorHAnsi"/>
          <w:sz w:val="24"/>
          <w:szCs w:val="24"/>
        </w:rPr>
        <w:t>-how much field work involved w. the tidal culverts?</w:t>
      </w:r>
      <w:r w:rsidR="00C95627">
        <w:rPr>
          <w:rFonts w:asciiTheme="majorHAnsi" w:hAnsiTheme="majorHAnsi"/>
          <w:sz w:val="24"/>
          <w:szCs w:val="24"/>
        </w:rPr>
        <w:t xml:space="preserve"> </w:t>
      </w:r>
      <w:r w:rsidRPr="00804CB8">
        <w:rPr>
          <w:rFonts w:asciiTheme="majorHAnsi" w:hAnsiTheme="majorHAnsi"/>
          <w:sz w:val="24"/>
          <w:szCs w:val="24"/>
        </w:rPr>
        <w:t xml:space="preserve">Megan- just a little to test a draft protocol, funding is </w:t>
      </w:r>
      <w:r w:rsidR="00F766F5">
        <w:rPr>
          <w:rFonts w:asciiTheme="majorHAnsi" w:hAnsiTheme="majorHAnsi"/>
          <w:sz w:val="24"/>
          <w:szCs w:val="24"/>
        </w:rPr>
        <w:t>$</w:t>
      </w:r>
      <w:r w:rsidRPr="00804CB8">
        <w:rPr>
          <w:rFonts w:asciiTheme="majorHAnsi" w:hAnsiTheme="majorHAnsi"/>
          <w:sz w:val="24"/>
          <w:szCs w:val="24"/>
        </w:rPr>
        <w:t>75K so not much fiel</w:t>
      </w:r>
      <w:r w:rsidR="00C95627">
        <w:rPr>
          <w:rFonts w:asciiTheme="majorHAnsi" w:hAnsiTheme="majorHAnsi"/>
          <w:sz w:val="24"/>
          <w:szCs w:val="24"/>
        </w:rPr>
        <w:t xml:space="preserve">d work as currently envisioned. </w:t>
      </w:r>
      <w:r w:rsidRPr="00804CB8">
        <w:rPr>
          <w:rFonts w:asciiTheme="majorHAnsi" w:hAnsiTheme="majorHAnsi"/>
          <w:sz w:val="24"/>
          <w:szCs w:val="24"/>
        </w:rPr>
        <w:t>Andrew- get it into the NAACC so its part of their toolbox in the future, can be incorpora</w:t>
      </w:r>
      <w:r w:rsidR="00C95627">
        <w:rPr>
          <w:rFonts w:asciiTheme="majorHAnsi" w:hAnsiTheme="majorHAnsi"/>
          <w:sz w:val="24"/>
          <w:szCs w:val="24"/>
        </w:rPr>
        <w:t>ted within the existing efforts</w:t>
      </w:r>
      <w:r w:rsidR="00F766F5">
        <w:rPr>
          <w:rFonts w:asciiTheme="majorHAnsi" w:hAnsiTheme="majorHAnsi"/>
          <w:sz w:val="24"/>
          <w:szCs w:val="24"/>
        </w:rPr>
        <w:t xml:space="preserve"> and future assessments</w:t>
      </w:r>
      <w:r w:rsidR="00C95627">
        <w:rPr>
          <w:rFonts w:asciiTheme="majorHAnsi" w:hAnsiTheme="majorHAnsi"/>
          <w:sz w:val="24"/>
          <w:szCs w:val="24"/>
        </w:rPr>
        <w:t>.</w:t>
      </w:r>
    </w:p>
    <w:p w14:paraId="7B18CC77" w14:textId="1BF5DE32" w:rsidR="00786B9B" w:rsidRPr="00804CB8" w:rsidRDefault="00786B9B" w:rsidP="00786B9B">
      <w:pPr>
        <w:rPr>
          <w:rFonts w:asciiTheme="majorHAnsi" w:hAnsiTheme="majorHAnsi"/>
          <w:sz w:val="24"/>
          <w:szCs w:val="24"/>
        </w:rPr>
      </w:pPr>
      <w:r w:rsidRPr="00804CB8">
        <w:rPr>
          <w:rFonts w:asciiTheme="majorHAnsi" w:hAnsiTheme="majorHAnsi"/>
          <w:sz w:val="24"/>
          <w:szCs w:val="24"/>
        </w:rPr>
        <w:t>Pete</w:t>
      </w:r>
      <w:r w:rsidR="00F31F47">
        <w:rPr>
          <w:rFonts w:asciiTheme="majorHAnsi" w:hAnsiTheme="majorHAnsi"/>
          <w:sz w:val="24"/>
          <w:szCs w:val="24"/>
        </w:rPr>
        <w:t xml:space="preserve"> Murdoch (USGS</w:t>
      </w:r>
      <w:proofErr w:type="gramStart"/>
      <w:r w:rsidR="00F31F47">
        <w:rPr>
          <w:rFonts w:asciiTheme="majorHAnsi" w:hAnsiTheme="majorHAnsi"/>
          <w:sz w:val="24"/>
          <w:szCs w:val="24"/>
        </w:rPr>
        <w:t>)</w:t>
      </w:r>
      <w:r w:rsidRPr="00804CB8">
        <w:rPr>
          <w:rFonts w:asciiTheme="majorHAnsi" w:hAnsiTheme="majorHAnsi"/>
          <w:sz w:val="24"/>
          <w:szCs w:val="24"/>
        </w:rPr>
        <w:t>-</w:t>
      </w:r>
      <w:proofErr w:type="gramEnd"/>
      <w:r w:rsidRPr="00804CB8">
        <w:rPr>
          <w:rFonts w:asciiTheme="majorHAnsi" w:hAnsiTheme="majorHAnsi"/>
          <w:sz w:val="24"/>
          <w:szCs w:val="24"/>
        </w:rPr>
        <w:t xml:space="preserve"> big amount of work that USGS, FEMA and ACOE have done </w:t>
      </w:r>
      <w:r w:rsidR="00C95627">
        <w:rPr>
          <w:rFonts w:asciiTheme="majorHAnsi" w:hAnsiTheme="majorHAnsi"/>
          <w:sz w:val="24"/>
          <w:szCs w:val="24"/>
        </w:rPr>
        <w:t>with regards to floodplains</w:t>
      </w:r>
      <w:r w:rsidRPr="00804CB8">
        <w:rPr>
          <w:rFonts w:asciiTheme="majorHAnsi" w:hAnsiTheme="majorHAnsi"/>
          <w:sz w:val="24"/>
          <w:szCs w:val="24"/>
        </w:rPr>
        <w:t xml:space="preserve">, keep in mind when building the </w:t>
      </w:r>
      <w:r w:rsidR="00691CD6">
        <w:rPr>
          <w:rFonts w:asciiTheme="majorHAnsi" w:hAnsiTheme="majorHAnsi"/>
          <w:sz w:val="24"/>
          <w:szCs w:val="24"/>
        </w:rPr>
        <w:t>database</w:t>
      </w:r>
      <w:r w:rsidR="00C95627">
        <w:rPr>
          <w:rFonts w:asciiTheme="majorHAnsi" w:hAnsiTheme="majorHAnsi"/>
          <w:sz w:val="24"/>
          <w:szCs w:val="24"/>
        </w:rPr>
        <w:t>.</w:t>
      </w:r>
    </w:p>
    <w:p w14:paraId="622F76F3" w14:textId="6FAEC95E" w:rsidR="00786B9B" w:rsidRPr="00804CB8" w:rsidRDefault="00786B9B" w:rsidP="00786B9B">
      <w:pPr>
        <w:rPr>
          <w:rFonts w:asciiTheme="majorHAnsi" w:hAnsiTheme="majorHAnsi"/>
          <w:sz w:val="24"/>
          <w:szCs w:val="24"/>
        </w:rPr>
      </w:pPr>
      <w:r w:rsidRPr="00804CB8">
        <w:rPr>
          <w:rFonts w:asciiTheme="majorHAnsi" w:hAnsiTheme="majorHAnsi"/>
          <w:sz w:val="24"/>
          <w:szCs w:val="24"/>
        </w:rPr>
        <w:t>Anne Kuhn</w:t>
      </w:r>
      <w:r w:rsidR="00E329CB">
        <w:rPr>
          <w:rFonts w:asciiTheme="majorHAnsi" w:hAnsiTheme="majorHAnsi"/>
          <w:sz w:val="24"/>
          <w:szCs w:val="24"/>
        </w:rPr>
        <w:t xml:space="preserve"> (U.S. EPA) </w:t>
      </w:r>
      <w:r w:rsidRPr="00804CB8">
        <w:rPr>
          <w:rFonts w:asciiTheme="majorHAnsi" w:hAnsiTheme="majorHAnsi"/>
          <w:sz w:val="24"/>
          <w:szCs w:val="24"/>
        </w:rPr>
        <w:t xml:space="preserve">- </w:t>
      </w:r>
      <w:r w:rsidR="00F31F47">
        <w:rPr>
          <w:rFonts w:asciiTheme="majorHAnsi" w:hAnsiTheme="majorHAnsi"/>
          <w:sz w:val="24"/>
          <w:szCs w:val="24"/>
        </w:rPr>
        <w:t xml:space="preserve">in her experience with </w:t>
      </w:r>
      <w:r w:rsidR="00F766F5">
        <w:rPr>
          <w:rFonts w:asciiTheme="majorHAnsi" w:hAnsiTheme="majorHAnsi"/>
          <w:sz w:val="24"/>
          <w:szCs w:val="24"/>
        </w:rPr>
        <w:t>C</w:t>
      </w:r>
      <w:r w:rsidRPr="00804CB8">
        <w:rPr>
          <w:rFonts w:asciiTheme="majorHAnsi" w:hAnsiTheme="majorHAnsi"/>
          <w:sz w:val="24"/>
          <w:szCs w:val="24"/>
        </w:rPr>
        <w:t xml:space="preserve">ritical </w:t>
      </w:r>
      <w:r w:rsidR="00F766F5">
        <w:rPr>
          <w:rFonts w:asciiTheme="majorHAnsi" w:hAnsiTheme="majorHAnsi"/>
          <w:sz w:val="24"/>
          <w:szCs w:val="24"/>
        </w:rPr>
        <w:t>L</w:t>
      </w:r>
      <w:r w:rsidRPr="00804CB8">
        <w:rPr>
          <w:rFonts w:asciiTheme="majorHAnsi" w:hAnsiTheme="majorHAnsi"/>
          <w:sz w:val="24"/>
          <w:szCs w:val="24"/>
        </w:rPr>
        <w:t xml:space="preserve">inkages </w:t>
      </w:r>
      <w:r w:rsidR="00F766F5">
        <w:rPr>
          <w:rFonts w:asciiTheme="majorHAnsi" w:hAnsiTheme="majorHAnsi"/>
          <w:sz w:val="24"/>
          <w:szCs w:val="24"/>
        </w:rPr>
        <w:t xml:space="preserve">tool </w:t>
      </w:r>
      <w:r w:rsidRPr="00804CB8">
        <w:rPr>
          <w:rFonts w:asciiTheme="majorHAnsi" w:hAnsiTheme="majorHAnsi"/>
          <w:sz w:val="24"/>
          <w:szCs w:val="24"/>
        </w:rPr>
        <w:t>for Taunton</w:t>
      </w:r>
      <w:r w:rsidR="00E937D3">
        <w:rPr>
          <w:rFonts w:asciiTheme="majorHAnsi" w:hAnsiTheme="majorHAnsi"/>
          <w:sz w:val="24"/>
          <w:szCs w:val="24"/>
        </w:rPr>
        <w:t xml:space="preserve"> </w:t>
      </w:r>
      <w:r w:rsidR="00A31A1B">
        <w:rPr>
          <w:rFonts w:asciiTheme="majorHAnsi" w:hAnsiTheme="majorHAnsi"/>
          <w:sz w:val="24"/>
          <w:szCs w:val="24"/>
        </w:rPr>
        <w:t>and</w:t>
      </w:r>
      <w:r w:rsidRPr="00804CB8">
        <w:rPr>
          <w:rFonts w:asciiTheme="majorHAnsi" w:hAnsiTheme="majorHAnsi"/>
          <w:sz w:val="24"/>
          <w:szCs w:val="24"/>
        </w:rPr>
        <w:t xml:space="preserve"> impact scores for connectivity, would </w:t>
      </w:r>
      <w:r w:rsidR="00C95627">
        <w:rPr>
          <w:rFonts w:asciiTheme="majorHAnsi" w:hAnsiTheme="majorHAnsi"/>
          <w:sz w:val="24"/>
          <w:szCs w:val="24"/>
        </w:rPr>
        <w:t>be helpful to</w:t>
      </w:r>
      <w:r w:rsidRPr="00804CB8">
        <w:rPr>
          <w:rFonts w:asciiTheme="majorHAnsi" w:hAnsiTheme="majorHAnsi"/>
          <w:sz w:val="24"/>
          <w:szCs w:val="24"/>
        </w:rPr>
        <w:t xml:space="preserve"> join the </w:t>
      </w:r>
      <w:r w:rsidR="00691CD6">
        <w:rPr>
          <w:rFonts w:asciiTheme="majorHAnsi" w:hAnsiTheme="majorHAnsi"/>
          <w:sz w:val="24"/>
          <w:szCs w:val="24"/>
        </w:rPr>
        <w:t xml:space="preserve">databases </w:t>
      </w:r>
      <w:r w:rsidR="00F766F5">
        <w:rPr>
          <w:rFonts w:asciiTheme="majorHAnsi" w:hAnsiTheme="majorHAnsi"/>
          <w:sz w:val="24"/>
          <w:szCs w:val="24"/>
        </w:rPr>
        <w:t>together;</w:t>
      </w:r>
      <w:r w:rsidR="00A31A1B">
        <w:rPr>
          <w:rFonts w:asciiTheme="majorHAnsi" w:hAnsiTheme="majorHAnsi"/>
          <w:sz w:val="24"/>
          <w:szCs w:val="24"/>
        </w:rPr>
        <w:t xml:space="preserve"> it is currently</w:t>
      </w:r>
      <w:r w:rsidRPr="00804CB8">
        <w:rPr>
          <w:rFonts w:asciiTheme="majorHAnsi" w:hAnsiTheme="majorHAnsi"/>
          <w:sz w:val="24"/>
          <w:szCs w:val="24"/>
        </w:rPr>
        <w:t xml:space="preserve"> not straightforward in GIS</w:t>
      </w:r>
      <w:r w:rsidR="00E937D3">
        <w:rPr>
          <w:rFonts w:asciiTheme="majorHAnsi" w:hAnsiTheme="majorHAnsi"/>
          <w:sz w:val="24"/>
          <w:szCs w:val="24"/>
        </w:rPr>
        <w:t>.</w:t>
      </w:r>
      <w:r w:rsidR="00A31A1B">
        <w:rPr>
          <w:rFonts w:asciiTheme="majorHAnsi" w:hAnsiTheme="majorHAnsi"/>
          <w:sz w:val="24"/>
          <w:szCs w:val="24"/>
        </w:rPr>
        <w:t xml:space="preserve"> She w</w:t>
      </w:r>
      <w:r w:rsidRPr="00804CB8">
        <w:rPr>
          <w:rFonts w:asciiTheme="majorHAnsi" w:hAnsiTheme="majorHAnsi"/>
          <w:sz w:val="24"/>
          <w:szCs w:val="24"/>
        </w:rPr>
        <w:t>ould lik</w:t>
      </w:r>
      <w:r w:rsidR="00A31A1B">
        <w:rPr>
          <w:rFonts w:asciiTheme="majorHAnsi" w:hAnsiTheme="majorHAnsi"/>
          <w:sz w:val="24"/>
          <w:szCs w:val="24"/>
        </w:rPr>
        <w:t>e to be involved with</w:t>
      </w:r>
      <w:r w:rsidR="00C95627">
        <w:rPr>
          <w:rFonts w:asciiTheme="majorHAnsi" w:hAnsiTheme="majorHAnsi"/>
          <w:sz w:val="24"/>
          <w:szCs w:val="24"/>
        </w:rPr>
        <w:t xml:space="preserve"> this project.  </w:t>
      </w:r>
      <w:r w:rsidRPr="00804CB8">
        <w:rPr>
          <w:rFonts w:asciiTheme="majorHAnsi" w:hAnsiTheme="majorHAnsi"/>
          <w:sz w:val="24"/>
          <w:szCs w:val="24"/>
        </w:rPr>
        <w:t>Andrew-</w:t>
      </w:r>
      <w:r w:rsidR="00C95627">
        <w:rPr>
          <w:rFonts w:asciiTheme="majorHAnsi" w:hAnsiTheme="majorHAnsi"/>
          <w:sz w:val="24"/>
          <w:szCs w:val="24"/>
        </w:rPr>
        <w:t xml:space="preserve"> intent is that crossing assessment results and updated model</w:t>
      </w:r>
      <w:r w:rsidRPr="00804CB8">
        <w:rPr>
          <w:rFonts w:asciiTheme="majorHAnsi" w:hAnsiTheme="majorHAnsi"/>
          <w:sz w:val="24"/>
          <w:szCs w:val="24"/>
        </w:rPr>
        <w:t>ed crossings</w:t>
      </w:r>
      <w:r w:rsidR="00E937D3">
        <w:rPr>
          <w:rFonts w:asciiTheme="majorHAnsi" w:hAnsiTheme="majorHAnsi"/>
          <w:sz w:val="24"/>
          <w:szCs w:val="24"/>
        </w:rPr>
        <w:t xml:space="preserve"> scores</w:t>
      </w:r>
      <w:r w:rsidR="00C95627">
        <w:rPr>
          <w:rFonts w:asciiTheme="majorHAnsi" w:hAnsiTheme="majorHAnsi"/>
          <w:sz w:val="24"/>
          <w:szCs w:val="24"/>
        </w:rPr>
        <w:t xml:space="preserve"> will feed into critical linkages prioritization for culvert upgrades.</w:t>
      </w:r>
    </w:p>
    <w:p w14:paraId="1F0856BA" w14:textId="35BF72E9" w:rsidR="00E937D3" w:rsidRPr="00F31F47" w:rsidRDefault="00E937D3" w:rsidP="00CD7BC0">
      <w:pPr>
        <w:spacing w:after="0"/>
        <w:rPr>
          <w:rFonts w:asciiTheme="majorHAnsi" w:hAnsiTheme="majorHAnsi"/>
          <w:sz w:val="24"/>
          <w:szCs w:val="24"/>
          <w:u w:val="single"/>
        </w:rPr>
      </w:pPr>
      <w:r w:rsidRPr="00F31F47">
        <w:rPr>
          <w:rFonts w:asciiTheme="majorHAnsi" w:hAnsiTheme="majorHAnsi"/>
          <w:sz w:val="24"/>
          <w:szCs w:val="24"/>
          <w:u w:val="single"/>
        </w:rPr>
        <w:t>O</w:t>
      </w:r>
      <w:r w:rsidR="00786B9B" w:rsidRPr="00F31F47">
        <w:rPr>
          <w:rFonts w:asciiTheme="majorHAnsi" w:hAnsiTheme="majorHAnsi"/>
          <w:sz w:val="24"/>
          <w:szCs w:val="24"/>
          <w:u w:val="single"/>
        </w:rPr>
        <w:t>verview on Sci</w:t>
      </w:r>
      <w:r w:rsidRPr="00F31F47">
        <w:rPr>
          <w:rFonts w:asciiTheme="majorHAnsi" w:hAnsiTheme="majorHAnsi"/>
          <w:sz w:val="24"/>
          <w:szCs w:val="24"/>
          <w:u w:val="single"/>
        </w:rPr>
        <w:t>ence</w:t>
      </w:r>
      <w:r w:rsidR="00786B9B" w:rsidRPr="00F31F47">
        <w:rPr>
          <w:rFonts w:asciiTheme="majorHAnsi" w:hAnsiTheme="majorHAnsi"/>
          <w:sz w:val="24"/>
          <w:szCs w:val="24"/>
          <w:u w:val="single"/>
        </w:rPr>
        <w:t xml:space="preserve"> Delivery</w:t>
      </w:r>
    </w:p>
    <w:p w14:paraId="7A5C031D" w14:textId="798A979F" w:rsidR="00751B28" w:rsidRDefault="00C95627" w:rsidP="00CD7BC0">
      <w:pPr>
        <w:rPr>
          <w:rFonts w:asciiTheme="majorHAnsi" w:hAnsiTheme="majorHAnsi"/>
          <w:b/>
          <w:sz w:val="24"/>
          <w:szCs w:val="24"/>
        </w:rPr>
      </w:pPr>
      <w:r w:rsidRPr="00A31A1B">
        <w:rPr>
          <w:rFonts w:asciiTheme="majorHAnsi" w:hAnsiTheme="majorHAnsi"/>
          <w:sz w:val="24"/>
          <w:szCs w:val="24"/>
        </w:rPr>
        <w:t xml:space="preserve">Steve </w:t>
      </w:r>
      <w:r w:rsidR="00F766F5">
        <w:rPr>
          <w:rFonts w:asciiTheme="majorHAnsi" w:hAnsiTheme="majorHAnsi"/>
          <w:sz w:val="24"/>
          <w:szCs w:val="24"/>
        </w:rPr>
        <w:t xml:space="preserve">Fuller </w:t>
      </w:r>
      <w:r w:rsidRPr="00A31A1B">
        <w:rPr>
          <w:rFonts w:asciiTheme="majorHAnsi" w:hAnsiTheme="majorHAnsi"/>
          <w:sz w:val="24"/>
          <w:szCs w:val="24"/>
        </w:rPr>
        <w:t>noted that</w:t>
      </w:r>
      <w:r>
        <w:rPr>
          <w:rFonts w:asciiTheme="majorHAnsi" w:hAnsiTheme="majorHAnsi"/>
          <w:b/>
          <w:sz w:val="24"/>
          <w:szCs w:val="24"/>
        </w:rPr>
        <w:t xml:space="preserve"> </w:t>
      </w:r>
      <w:r>
        <w:rPr>
          <w:rFonts w:asciiTheme="majorHAnsi" w:hAnsiTheme="majorHAnsi"/>
          <w:sz w:val="24"/>
          <w:szCs w:val="24"/>
        </w:rPr>
        <w:t>o</w:t>
      </w:r>
      <w:r w:rsidRPr="00804CB8">
        <w:rPr>
          <w:rFonts w:asciiTheme="majorHAnsi" w:hAnsiTheme="majorHAnsi"/>
          <w:sz w:val="24"/>
          <w:szCs w:val="24"/>
        </w:rPr>
        <w:t>ne year out on implementation,</w:t>
      </w:r>
      <w:r>
        <w:rPr>
          <w:rFonts w:asciiTheme="majorHAnsi" w:hAnsiTheme="majorHAnsi"/>
          <w:sz w:val="24"/>
          <w:szCs w:val="24"/>
        </w:rPr>
        <w:t xml:space="preserve"> </w:t>
      </w:r>
      <w:r w:rsidR="00F766F5">
        <w:rPr>
          <w:rFonts w:asciiTheme="majorHAnsi" w:hAnsiTheme="majorHAnsi"/>
          <w:sz w:val="24"/>
          <w:szCs w:val="24"/>
        </w:rPr>
        <w:t>LCC has</w:t>
      </w:r>
      <w:r>
        <w:rPr>
          <w:rFonts w:asciiTheme="majorHAnsi" w:hAnsiTheme="majorHAnsi"/>
          <w:sz w:val="24"/>
          <w:szCs w:val="24"/>
        </w:rPr>
        <w:t xml:space="preserve"> conducted many workshops and trainings and </w:t>
      </w:r>
      <w:r w:rsidR="00F31F47">
        <w:rPr>
          <w:rFonts w:asciiTheme="majorHAnsi" w:hAnsiTheme="majorHAnsi"/>
          <w:sz w:val="24"/>
          <w:szCs w:val="24"/>
        </w:rPr>
        <w:t>a</w:t>
      </w:r>
      <w:r w:rsidRPr="00804CB8">
        <w:rPr>
          <w:rFonts w:asciiTheme="majorHAnsi" w:hAnsiTheme="majorHAnsi"/>
          <w:sz w:val="24"/>
          <w:szCs w:val="24"/>
        </w:rPr>
        <w:t xml:space="preserve">pproach is improving. </w:t>
      </w:r>
    </w:p>
    <w:p w14:paraId="6E522153" w14:textId="55390209" w:rsidR="00C95627" w:rsidRPr="006F0859" w:rsidRDefault="00F766F5" w:rsidP="00751B28">
      <w:pPr>
        <w:spacing w:after="0"/>
        <w:rPr>
          <w:rFonts w:asciiTheme="majorHAnsi" w:hAnsiTheme="majorHAnsi"/>
          <w:sz w:val="24"/>
          <w:szCs w:val="24"/>
          <w:u w:val="single"/>
        </w:rPr>
      </w:pPr>
      <w:r>
        <w:rPr>
          <w:rFonts w:asciiTheme="majorHAnsi" w:hAnsiTheme="majorHAnsi"/>
          <w:sz w:val="24"/>
          <w:szCs w:val="24"/>
          <w:u w:val="single"/>
        </w:rPr>
        <w:t>S</w:t>
      </w:r>
      <w:r w:rsidR="00751B28" w:rsidRPr="006F0859">
        <w:rPr>
          <w:rFonts w:asciiTheme="majorHAnsi" w:hAnsiTheme="majorHAnsi"/>
          <w:sz w:val="24"/>
          <w:szCs w:val="24"/>
          <w:u w:val="single"/>
        </w:rPr>
        <w:t>cience delivery needs</w:t>
      </w:r>
      <w:r w:rsidR="00C95627">
        <w:rPr>
          <w:rFonts w:asciiTheme="majorHAnsi" w:hAnsiTheme="majorHAnsi"/>
          <w:sz w:val="24"/>
          <w:szCs w:val="24"/>
          <w:u w:val="single"/>
        </w:rPr>
        <w:t xml:space="preserve"> as refined since Steering Committee meeting in April</w:t>
      </w:r>
    </w:p>
    <w:p w14:paraId="12932D46" w14:textId="77777777" w:rsidR="00751B28" w:rsidRPr="006F0859" w:rsidRDefault="00751B28" w:rsidP="00751B28">
      <w:pPr>
        <w:pStyle w:val="ListParagraph"/>
        <w:numPr>
          <w:ilvl w:val="0"/>
          <w:numId w:val="12"/>
        </w:numPr>
        <w:spacing w:after="0"/>
        <w:rPr>
          <w:rFonts w:asciiTheme="majorHAnsi" w:hAnsiTheme="majorHAnsi"/>
          <w:sz w:val="24"/>
          <w:szCs w:val="24"/>
        </w:rPr>
      </w:pPr>
      <w:r w:rsidRPr="006F0859">
        <w:rPr>
          <w:rFonts w:asciiTheme="majorHAnsi" w:hAnsiTheme="majorHAnsi"/>
          <w:sz w:val="24"/>
          <w:szCs w:val="24"/>
        </w:rPr>
        <w:t xml:space="preserve">Six science delivery needs with adjusted funding amounts and descriptions addressed through a mix of existing staff capacity, additional contract staff, sole source contracts and RFPs </w:t>
      </w:r>
    </w:p>
    <w:p w14:paraId="333CA33B" w14:textId="77777777" w:rsidR="00751B28" w:rsidRPr="006F0859" w:rsidRDefault="00751B28" w:rsidP="00751B28">
      <w:pPr>
        <w:pStyle w:val="ListParagraph"/>
        <w:numPr>
          <w:ilvl w:val="0"/>
          <w:numId w:val="12"/>
        </w:numPr>
        <w:rPr>
          <w:rFonts w:asciiTheme="majorHAnsi" w:hAnsiTheme="majorHAnsi"/>
          <w:sz w:val="24"/>
          <w:szCs w:val="24"/>
        </w:rPr>
      </w:pPr>
      <w:r w:rsidRPr="006F0859">
        <w:rPr>
          <w:rFonts w:asciiTheme="majorHAnsi" w:hAnsiTheme="majorHAnsi"/>
          <w:sz w:val="24"/>
          <w:szCs w:val="24"/>
        </w:rPr>
        <w:t>Improved User Interface for Data Basin: reduced estimated cost from $75,000 to $30,000 based on staff discussions on what staff and contract time were needed</w:t>
      </w:r>
    </w:p>
    <w:p w14:paraId="384EEF3E" w14:textId="77777777" w:rsidR="00751B28" w:rsidRPr="006F0859" w:rsidRDefault="00751B28" w:rsidP="00751B28">
      <w:pPr>
        <w:pStyle w:val="ListParagraph"/>
        <w:numPr>
          <w:ilvl w:val="0"/>
          <w:numId w:val="12"/>
        </w:numPr>
        <w:rPr>
          <w:rFonts w:asciiTheme="majorHAnsi" w:hAnsiTheme="majorHAnsi"/>
          <w:sz w:val="24"/>
          <w:szCs w:val="24"/>
        </w:rPr>
      </w:pPr>
      <w:r w:rsidRPr="006F0859">
        <w:rPr>
          <w:rFonts w:asciiTheme="majorHAnsi" w:hAnsiTheme="majorHAnsi"/>
          <w:sz w:val="24"/>
          <w:szCs w:val="24"/>
        </w:rPr>
        <w:t xml:space="preserve">Initial Knowledge Transfer: maintained full budget ($150,000) as this category emerged as highest immediate priority; estimated specific contract staff and RFP costs to fully implement; steering Committee input needed to implement. </w:t>
      </w:r>
    </w:p>
    <w:p w14:paraId="473CEB13" w14:textId="77777777" w:rsidR="00751B28" w:rsidRPr="006F0859" w:rsidRDefault="00751B28" w:rsidP="00751B28">
      <w:pPr>
        <w:pStyle w:val="ListParagraph"/>
        <w:numPr>
          <w:ilvl w:val="0"/>
          <w:numId w:val="12"/>
        </w:numPr>
        <w:rPr>
          <w:rFonts w:asciiTheme="majorHAnsi" w:hAnsiTheme="majorHAnsi"/>
          <w:sz w:val="24"/>
          <w:szCs w:val="24"/>
        </w:rPr>
      </w:pPr>
      <w:r w:rsidRPr="006F0859">
        <w:rPr>
          <w:rFonts w:asciiTheme="majorHAnsi" w:hAnsiTheme="majorHAnsi"/>
          <w:sz w:val="24"/>
          <w:szCs w:val="24"/>
        </w:rPr>
        <w:t>Facilitation of Multi-scale Planning: reduced tasks to a survey and analysis of complementary regional, sub-regional (watershed, ecoregion), state and local applications of tools.  First iteration can be done with existing staff capacity; budget zeroed out.</w:t>
      </w:r>
    </w:p>
    <w:p w14:paraId="071311AC" w14:textId="77777777" w:rsidR="00751B28" w:rsidRPr="006F0859" w:rsidRDefault="00751B28" w:rsidP="00751B28">
      <w:pPr>
        <w:pStyle w:val="ListParagraph"/>
        <w:numPr>
          <w:ilvl w:val="0"/>
          <w:numId w:val="12"/>
        </w:numPr>
        <w:rPr>
          <w:rFonts w:asciiTheme="majorHAnsi" w:hAnsiTheme="majorHAnsi"/>
          <w:sz w:val="24"/>
          <w:szCs w:val="24"/>
        </w:rPr>
      </w:pPr>
      <w:r w:rsidRPr="006F0859">
        <w:rPr>
          <w:rFonts w:asciiTheme="majorHAnsi" w:hAnsiTheme="majorHAnsi"/>
          <w:sz w:val="24"/>
          <w:szCs w:val="24"/>
        </w:rPr>
        <w:lastRenderedPageBreak/>
        <w:t>Focused Science Applications for Terrestrial/Aquatic/Coastal Systems: support for GIS applications for terrestrial example potentially focused on early successional management; convening and training land managers with existing staff capacity and issuing RFP for new applications that could include tidally influenced culverts discussed at Steering Committee meeting; cost reduced from $100,000 to $70,000.</w:t>
      </w:r>
    </w:p>
    <w:p w14:paraId="019997D4" w14:textId="77777777" w:rsidR="00751B28" w:rsidRPr="006F0859" w:rsidRDefault="00751B28" w:rsidP="00751B28">
      <w:pPr>
        <w:pStyle w:val="ListParagraph"/>
        <w:numPr>
          <w:ilvl w:val="0"/>
          <w:numId w:val="12"/>
        </w:numPr>
        <w:rPr>
          <w:rFonts w:asciiTheme="majorHAnsi" w:hAnsiTheme="majorHAnsi"/>
          <w:sz w:val="24"/>
          <w:szCs w:val="24"/>
        </w:rPr>
      </w:pPr>
      <w:r w:rsidRPr="006F0859">
        <w:rPr>
          <w:rFonts w:asciiTheme="majorHAnsi" w:hAnsiTheme="majorHAnsi"/>
          <w:sz w:val="24"/>
          <w:szCs w:val="24"/>
        </w:rPr>
        <w:t>Technical Assistance Provider Grants: reduced to $25,000 to be utilized for a demonstration small grant to provide “on demand” partner technical assistance capacity.</w:t>
      </w:r>
    </w:p>
    <w:p w14:paraId="7C625729" w14:textId="77777777" w:rsidR="00751B28" w:rsidRPr="006F0859" w:rsidRDefault="00751B28" w:rsidP="00751B28">
      <w:pPr>
        <w:pStyle w:val="ListParagraph"/>
        <w:numPr>
          <w:ilvl w:val="0"/>
          <w:numId w:val="12"/>
        </w:numPr>
        <w:rPr>
          <w:rFonts w:asciiTheme="majorHAnsi" w:hAnsiTheme="majorHAnsi"/>
          <w:sz w:val="24"/>
          <w:szCs w:val="24"/>
        </w:rPr>
      </w:pPr>
      <w:r w:rsidRPr="006F0859">
        <w:rPr>
          <w:rFonts w:asciiTheme="majorHAnsi" w:hAnsiTheme="majorHAnsi"/>
          <w:sz w:val="24"/>
          <w:szCs w:val="24"/>
        </w:rPr>
        <w:t>Coordination of Conservation Networks: reduced to $25,000 to be utilized for a demonstration small grant to build capacity in partner networks to help deliver LCC information and tools</w:t>
      </w:r>
    </w:p>
    <w:p w14:paraId="012E5A4E" w14:textId="25167BFF" w:rsidR="00786B9B" w:rsidRPr="00804CB8" w:rsidRDefault="00786B9B" w:rsidP="00786B9B">
      <w:pPr>
        <w:rPr>
          <w:rFonts w:asciiTheme="majorHAnsi" w:hAnsiTheme="majorHAnsi"/>
          <w:sz w:val="24"/>
          <w:szCs w:val="24"/>
        </w:rPr>
      </w:pPr>
      <w:r w:rsidRPr="00804CB8">
        <w:rPr>
          <w:rFonts w:asciiTheme="majorHAnsi" w:hAnsiTheme="majorHAnsi"/>
          <w:sz w:val="24"/>
          <w:szCs w:val="24"/>
        </w:rPr>
        <w:t xml:space="preserve">Ken- </w:t>
      </w:r>
      <w:r w:rsidR="00F31F47">
        <w:rPr>
          <w:rFonts w:asciiTheme="majorHAnsi" w:hAnsiTheme="majorHAnsi"/>
          <w:sz w:val="24"/>
          <w:szCs w:val="24"/>
        </w:rPr>
        <w:t>Science Delivery Team</w:t>
      </w:r>
      <w:r w:rsidRPr="00804CB8">
        <w:rPr>
          <w:rFonts w:asciiTheme="majorHAnsi" w:hAnsiTheme="majorHAnsi"/>
          <w:sz w:val="24"/>
          <w:szCs w:val="24"/>
        </w:rPr>
        <w:t xml:space="preserve"> helped developed </w:t>
      </w:r>
      <w:r w:rsidR="00C95753">
        <w:rPr>
          <w:rFonts w:asciiTheme="majorHAnsi" w:hAnsiTheme="majorHAnsi"/>
          <w:sz w:val="24"/>
          <w:szCs w:val="24"/>
        </w:rPr>
        <w:t>science</w:t>
      </w:r>
      <w:r w:rsidRPr="00804CB8">
        <w:rPr>
          <w:rFonts w:asciiTheme="majorHAnsi" w:hAnsiTheme="majorHAnsi"/>
          <w:sz w:val="24"/>
          <w:szCs w:val="24"/>
        </w:rPr>
        <w:t xml:space="preserve"> delivery needs. Find ways to get you what you need </w:t>
      </w:r>
      <w:r w:rsidR="00F31F47">
        <w:rPr>
          <w:rFonts w:asciiTheme="majorHAnsi" w:hAnsiTheme="majorHAnsi"/>
          <w:sz w:val="24"/>
          <w:szCs w:val="24"/>
        </w:rPr>
        <w:t>with</w:t>
      </w:r>
      <w:r w:rsidRPr="00804CB8">
        <w:rPr>
          <w:rFonts w:asciiTheme="majorHAnsi" w:hAnsiTheme="majorHAnsi"/>
          <w:sz w:val="24"/>
          <w:szCs w:val="24"/>
        </w:rPr>
        <w:t xml:space="preserve"> info</w:t>
      </w:r>
      <w:r w:rsidR="00BF70D7">
        <w:rPr>
          <w:rFonts w:asciiTheme="majorHAnsi" w:hAnsiTheme="majorHAnsi"/>
          <w:sz w:val="24"/>
          <w:szCs w:val="24"/>
        </w:rPr>
        <w:t>rmation and</w:t>
      </w:r>
      <w:r w:rsidRPr="00804CB8">
        <w:rPr>
          <w:rFonts w:asciiTheme="majorHAnsi" w:hAnsiTheme="majorHAnsi"/>
          <w:sz w:val="24"/>
          <w:szCs w:val="24"/>
        </w:rPr>
        <w:t xml:space="preserve"> training, help </w:t>
      </w:r>
      <w:r w:rsidR="00F31F47">
        <w:rPr>
          <w:rFonts w:asciiTheme="majorHAnsi" w:hAnsiTheme="majorHAnsi"/>
          <w:sz w:val="24"/>
          <w:szCs w:val="24"/>
        </w:rPr>
        <w:t>with</w:t>
      </w:r>
      <w:r w:rsidRPr="00804CB8">
        <w:rPr>
          <w:rFonts w:asciiTheme="majorHAnsi" w:hAnsiTheme="majorHAnsi"/>
          <w:sz w:val="24"/>
          <w:szCs w:val="24"/>
        </w:rPr>
        <w:t xml:space="preserve"> specific categories, we can/should tailor to your needs</w:t>
      </w:r>
    </w:p>
    <w:p w14:paraId="6A4B0028" w14:textId="48F27558" w:rsidR="00786B9B" w:rsidRPr="00804CB8" w:rsidRDefault="00786B9B" w:rsidP="00786B9B">
      <w:pPr>
        <w:rPr>
          <w:rFonts w:asciiTheme="majorHAnsi" w:hAnsiTheme="majorHAnsi"/>
          <w:sz w:val="24"/>
          <w:szCs w:val="24"/>
        </w:rPr>
      </w:pPr>
      <w:r w:rsidRPr="00804CB8">
        <w:rPr>
          <w:rFonts w:asciiTheme="majorHAnsi" w:hAnsiTheme="majorHAnsi"/>
          <w:sz w:val="24"/>
          <w:szCs w:val="24"/>
        </w:rPr>
        <w:t>Bill Hyatt</w:t>
      </w:r>
      <w:r w:rsidR="00F766F5">
        <w:rPr>
          <w:rFonts w:asciiTheme="majorHAnsi" w:hAnsiTheme="majorHAnsi"/>
          <w:sz w:val="24"/>
          <w:szCs w:val="24"/>
        </w:rPr>
        <w:t xml:space="preserve"> </w:t>
      </w:r>
      <w:r w:rsidRPr="00804CB8">
        <w:rPr>
          <w:rFonts w:asciiTheme="majorHAnsi" w:hAnsiTheme="majorHAnsi"/>
          <w:sz w:val="24"/>
          <w:szCs w:val="24"/>
        </w:rPr>
        <w:t>- lots of what we discussed</w:t>
      </w:r>
      <w:r w:rsidR="00AC0A69">
        <w:rPr>
          <w:rFonts w:asciiTheme="majorHAnsi" w:hAnsiTheme="majorHAnsi"/>
          <w:sz w:val="24"/>
          <w:szCs w:val="24"/>
        </w:rPr>
        <w:t xml:space="preserve"> at the meeting</w:t>
      </w:r>
      <w:r w:rsidRPr="00804CB8">
        <w:rPr>
          <w:rFonts w:asciiTheme="majorHAnsi" w:hAnsiTheme="majorHAnsi"/>
          <w:sz w:val="24"/>
          <w:szCs w:val="24"/>
        </w:rPr>
        <w:t xml:space="preserve"> fit</w:t>
      </w:r>
      <w:r w:rsidR="00AC0A69">
        <w:rPr>
          <w:rFonts w:asciiTheme="majorHAnsi" w:hAnsiTheme="majorHAnsi"/>
          <w:sz w:val="24"/>
          <w:szCs w:val="24"/>
        </w:rPr>
        <w:t>s</w:t>
      </w:r>
      <w:r w:rsidRPr="00804CB8">
        <w:rPr>
          <w:rFonts w:asciiTheme="majorHAnsi" w:hAnsiTheme="majorHAnsi"/>
          <w:sz w:val="24"/>
          <w:szCs w:val="24"/>
        </w:rPr>
        <w:t xml:space="preserve"> into </w:t>
      </w:r>
      <w:r w:rsidR="00AC0A69">
        <w:rPr>
          <w:rFonts w:asciiTheme="majorHAnsi" w:hAnsiTheme="majorHAnsi"/>
          <w:sz w:val="24"/>
          <w:szCs w:val="24"/>
        </w:rPr>
        <w:t xml:space="preserve">these </w:t>
      </w:r>
      <w:r w:rsidR="00C95753">
        <w:rPr>
          <w:rFonts w:asciiTheme="majorHAnsi" w:hAnsiTheme="majorHAnsi"/>
          <w:sz w:val="24"/>
          <w:szCs w:val="24"/>
        </w:rPr>
        <w:t>science</w:t>
      </w:r>
      <w:r w:rsidRPr="00804CB8">
        <w:rPr>
          <w:rFonts w:asciiTheme="majorHAnsi" w:hAnsiTheme="majorHAnsi"/>
          <w:sz w:val="24"/>
          <w:szCs w:val="24"/>
        </w:rPr>
        <w:t xml:space="preserve"> delivery proposals. Connection-</w:t>
      </w:r>
      <w:r w:rsidR="00BF70D7">
        <w:rPr>
          <w:rFonts w:asciiTheme="majorHAnsi" w:hAnsiTheme="majorHAnsi"/>
          <w:sz w:val="24"/>
          <w:szCs w:val="24"/>
        </w:rPr>
        <w:t>between</w:t>
      </w:r>
      <w:r w:rsidRPr="00804CB8">
        <w:rPr>
          <w:rFonts w:asciiTheme="majorHAnsi" w:hAnsiTheme="majorHAnsi"/>
          <w:sz w:val="24"/>
          <w:szCs w:val="24"/>
        </w:rPr>
        <w:t xml:space="preserve"> initial knowledge transfer </w:t>
      </w:r>
      <w:r w:rsidR="00F766F5">
        <w:rPr>
          <w:rFonts w:asciiTheme="majorHAnsi" w:hAnsiTheme="majorHAnsi"/>
          <w:sz w:val="24"/>
          <w:szCs w:val="24"/>
        </w:rPr>
        <w:t>with</w:t>
      </w:r>
      <w:r w:rsidRPr="00804CB8">
        <w:rPr>
          <w:rFonts w:asciiTheme="majorHAnsi" w:hAnsiTheme="majorHAnsi"/>
          <w:sz w:val="24"/>
          <w:szCs w:val="24"/>
        </w:rPr>
        <w:t xml:space="preserve"> LCC staff visits </w:t>
      </w:r>
      <w:r w:rsidR="00AC0A69">
        <w:rPr>
          <w:rFonts w:asciiTheme="majorHAnsi" w:hAnsiTheme="majorHAnsi"/>
          <w:sz w:val="24"/>
          <w:szCs w:val="24"/>
        </w:rPr>
        <w:t xml:space="preserve">to each state and with partners </w:t>
      </w:r>
      <w:r w:rsidRPr="00804CB8">
        <w:rPr>
          <w:rFonts w:asciiTheme="majorHAnsi" w:hAnsiTheme="majorHAnsi"/>
          <w:sz w:val="24"/>
          <w:szCs w:val="24"/>
        </w:rPr>
        <w:t>seek</w:t>
      </w:r>
      <w:r w:rsidR="00AC0A69">
        <w:rPr>
          <w:rFonts w:asciiTheme="majorHAnsi" w:hAnsiTheme="majorHAnsi"/>
          <w:sz w:val="24"/>
          <w:szCs w:val="24"/>
        </w:rPr>
        <w:t xml:space="preserve">ing </w:t>
      </w:r>
      <w:r w:rsidRPr="00804CB8">
        <w:rPr>
          <w:rFonts w:asciiTheme="majorHAnsi" w:hAnsiTheme="majorHAnsi"/>
          <w:sz w:val="24"/>
          <w:szCs w:val="24"/>
        </w:rPr>
        <w:t>inputs on adoption and use</w:t>
      </w:r>
      <w:r w:rsidR="00BF70D7">
        <w:rPr>
          <w:rFonts w:asciiTheme="majorHAnsi" w:hAnsiTheme="majorHAnsi"/>
          <w:sz w:val="24"/>
          <w:szCs w:val="24"/>
        </w:rPr>
        <w:t>.</w:t>
      </w:r>
      <w:r w:rsidRPr="00804CB8">
        <w:rPr>
          <w:rFonts w:asciiTheme="majorHAnsi" w:hAnsiTheme="majorHAnsi"/>
          <w:sz w:val="24"/>
          <w:szCs w:val="24"/>
        </w:rPr>
        <w:t xml:space="preserve"> </w:t>
      </w:r>
      <w:r w:rsidR="000F3C00">
        <w:rPr>
          <w:rFonts w:asciiTheme="majorHAnsi" w:hAnsiTheme="majorHAnsi"/>
          <w:sz w:val="24"/>
          <w:szCs w:val="24"/>
        </w:rPr>
        <w:t>Much</w:t>
      </w:r>
      <w:r w:rsidRPr="00804CB8">
        <w:rPr>
          <w:rFonts w:asciiTheme="majorHAnsi" w:hAnsiTheme="majorHAnsi"/>
          <w:sz w:val="24"/>
          <w:szCs w:val="24"/>
        </w:rPr>
        <w:t xml:space="preserve"> of what was discussed in April is beautifully addressed here but only if </w:t>
      </w:r>
      <w:r w:rsidR="00AC0A69">
        <w:rPr>
          <w:rFonts w:asciiTheme="majorHAnsi" w:hAnsiTheme="majorHAnsi"/>
          <w:sz w:val="24"/>
          <w:szCs w:val="24"/>
        </w:rPr>
        <w:t xml:space="preserve">agencies and </w:t>
      </w:r>
      <w:r w:rsidRPr="00804CB8">
        <w:rPr>
          <w:rFonts w:asciiTheme="majorHAnsi" w:hAnsiTheme="majorHAnsi"/>
          <w:sz w:val="24"/>
          <w:szCs w:val="24"/>
        </w:rPr>
        <w:t>organizations take advantage of what the LCC is offering.</w:t>
      </w:r>
    </w:p>
    <w:p w14:paraId="5A51E39C" w14:textId="188C80FF" w:rsidR="00786B9B" w:rsidRPr="00804CB8" w:rsidRDefault="00786B9B" w:rsidP="00786B9B">
      <w:pPr>
        <w:rPr>
          <w:rFonts w:asciiTheme="majorHAnsi" w:hAnsiTheme="majorHAnsi"/>
          <w:sz w:val="24"/>
          <w:szCs w:val="24"/>
        </w:rPr>
      </w:pPr>
      <w:r w:rsidRPr="00804CB8">
        <w:rPr>
          <w:rFonts w:asciiTheme="majorHAnsi" w:hAnsiTheme="majorHAnsi"/>
          <w:sz w:val="24"/>
          <w:szCs w:val="24"/>
        </w:rPr>
        <w:t xml:space="preserve">Andrew- </w:t>
      </w:r>
      <w:r w:rsidR="00BF70D7">
        <w:rPr>
          <w:rFonts w:asciiTheme="majorHAnsi" w:hAnsiTheme="majorHAnsi"/>
          <w:sz w:val="24"/>
          <w:szCs w:val="24"/>
        </w:rPr>
        <w:t xml:space="preserve">We are </w:t>
      </w:r>
      <w:r w:rsidR="00AC0A69">
        <w:rPr>
          <w:rFonts w:asciiTheme="majorHAnsi" w:hAnsiTheme="majorHAnsi"/>
          <w:sz w:val="24"/>
          <w:szCs w:val="24"/>
        </w:rPr>
        <w:t xml:space="preserve">continually </w:t>
      </w:r>
      <w:r w:rsidR="00BF70D7">
        <w:rPr>
          <w:rFonts w:asciiTheme="majorHAnsi" w:hAnsiTheme="majorHAnsi"/>
          <w:sz w:val="24"/>
          <w:szCs w:val="24"/>
        </w:rPr>
        <w:t>s</w:t>
      </w:r>
      <w:r w:rsidRPr="00804CB8">
        <w:rPr>
          <w:rFonts w:asciiTheme="majorHAnsi" w:hAnsiTheme="majorHAnsi"/>
          <w:sz w:val="24"/>
          <w:szCs w:val="24"/>
        </w:rPr>
        <w:t>eeking feedback</w:t>
      </w:r>
      <w:r w:rsidR="00AC0A69">
        <w:rPr>
          <w:rFonts w:asciiTheme="majorHAnsi" w:hAnsiTheme="majorHAnsi"/>
          <w:sz w:val="24"/>
          <w:szCs w:val="24"/>
        </w:rPr>
        <w:t xml:space="preserve"> on what will be most useful and easy for par</w:t>
      </w:r>
      <w:r w:rsidR="00F31F47">
        <w:rPr>
          <w:rFonts w:asciiTheme="majorHAnsi" w:hAnsiTheme="majorHAnsi"/>
          <w:sz w:val="24"/>
          <w:szCs w:val="24"/>
        </w:rPr>
        <w:t xml:space="preserve">tner agencies and organizations in terms of </w:t>
      </w:r>
      <w:r w:rsidR="00F766F5">
        <w:rPr>
          <w:rFonts w:asciiTheme="majorHAnsi" w:hAnsiTheme="majorHAnsi"/>
          <w:sz w:val="24"/>
          <w:szCs w:val="24"/>
        </w:rPr>
        <w:t xml:space="preserve">method of </w:t>
      </w:r>
      <w:r w:rsidR="00F31F47">
        <w:rPr>
          <w:rFonts w:asciiTheme="majorHAnsi" w:hAnsiTheme="majorHAnsi"/>
          <w:sz w:val="24"/>
          <w:szCs w:val="24"/>
        </w:rPr>
        <w:t>delivery and training.</w:t>
      </w:r>
    </w:p>
    <w:p w14:paraId="1295BE40" w14:textId="28C63DE6" w:rsidR="00786B9B" w:rsidRPr="00804CB8" w:rsidRDefault="00786B9B" w:rsidP="00786B9B">
      <w:pPr>
        <w:rPr>
          <w:rFonts w:asciiTheme="majorHAnsi" w:hAnsiTheme="majorHAnsi"/>
          <w:sz w:val="24"/>
          <w:szCs w:val="24"/>
        </w:rPr>
      </w:pPr>
      <w:r w:rsidRPr="00804CB8">
        <w:rPr>
          <w:rFonts w:asciiTheme="majorHAnsi" w:hAnsiTheme="majorHAnsi"/>
          <w:sz w:val="24"/>
          <w:szCs w:val="24"/>
        </w:rPr>
        <w:t xml:space="preserve">Ken- we have requests from 3-4 states already. We will reach out to more states that haven’t contacted us already to dive in further. We have </w:t>
      </w:r>
      <w:r w:rsidR="00AC0A69">
        <w:rPr>
          <w:rFonts w:asciiTheme="majorHAnsi" w:hAnsiTheme="majorHAnsi"/>
          <w:sz w:val="24"/>
          <w:szCs w:val="24"/>
        </w:rPr>
        <w:t>reached the</w:t>
      </w:r>
      <w:r w:rsidRPr="00804CB8">
        <w:rPr>
          <w:rFonts w:asciiTheme="majorHAnsi" w:hAnsiTheme="majorHAnsi"/>
          <w:sz w:val="24"/>
          <w:szCs w:val="24"/>
        </w:rPr>
        <w:t xml:space="preserve"> threshold to have enough tools to </w:t>
      </w:r>
      <w:r w:rsidR="00F766F5">
        <w:rPr>
          <w:rFonts w:asciiTheme="majorHAnsi" w:hAnsiTheme="majorHAnsi"/>
          <w:sz w:val="24"/>
          <w:szCs w:val="24"/>
        </w:rPr>
        <w:t>put focus on delivery.</w:t>
      </w:r>
    </w:p>
    <w:p w14:paraId="2BE9F525" w14:textId="55A16330" w:rsidR="00786B9B" w:rsidRPr="00804CB8" w:rsidRDefault="00BF70D7" w:rsidP="00786B9B">
      <w:pPr>
        <w:rPr>
          <w:rFonts w:asciiTheme="majorHAnsi" w:hAnsiTheme="majorHAnsi"/>
          <w:sz w:val="24"/>
          <w:szCs w:val="24"/>
        </w:rPr>
      </w:pPr>
      <w:r>
        <w:rPr>
          <w:rFonts w:asciiTheme="majorHAnsi" w:hAnsiTheme="majorHAnsi"/>
          <w:sz w:val="24"/>
          <w:szCs w:val="24"/>
        </w:rPr>
        <w:t>Zoe</w:t>
      </w:r>
      <w:r w:rsidR="00F31F47">
        <w:rPr>
          <w:rFonts w:asciiTheme="majorHAnsi" w:hAnsiTheme="majorHAnsi"/>
          <w:sz w:val="24"/>
          <w:szCs w:val="24"/>
        </w:rPr>
        <w:t xml:space="preserve"> Smith (WCS</w:t>
      </w:r>
      <w:proofErr w:type="gramStart"/>
      <w:r w:rsidR="00F31F47">
        <w:rPr>
          <w:rFonts w:asciiTheme="majorHAnsi" w:hAnsiTheme="majorHAnsi"/>
          <w:sz w:val="24"/>
          <w:szCs w:val="24"/>
        </w:rPr>
        <w:t>)</w:t>
      </w:r>
      <w:r w:rsidR="00786B9B" w:rsidRPr="00804CB8">
        <w:rPr>
          <w:rFonts w:asciiTheme="majorHAnsi" w:hAnsiTheme="majorHAnsi"/>
          <w:sz w:val="24"/>
          <w:szCs w:val="24"/>
        </w:rPr>
        <w:t>-</w:t>
      </w:r>
      <w:proofErr w:type="gramEnd"/>
      <w:r w:rsidR="00786B9B" w:rsidRPr="00804CB8">
        <w:rPr>
          <w:rFonts w:asciiTheme="majorHAnsi" w:hAnsiTheme="majorHAnsi"/>
          <w:sz w:val="24"/>
          <w:szCs w:val="24"/>
        </w:rPr>
        <w:t xml:space="preserve"> this summer</w:t>
      </w:r>
      <w:r w:rsidR="00AC0A69">
        <w:rPr>
          <w:rFonts w:asciiTheme="majorHAnsi" w:hAnsiTheme="majorHAnsi"/>
          <w:sz w:val="24"/>
          <w:szCs w:val="24"/>
        </w:rPr>
        <w:t xml:space="preserve"> Wildlife Conservation Society is</w:t>
      </w:r>
      <w:r w:rsidR="00786B9B" w:rsidRPr="00804CB8">
        <w:rPr>
          <w:rFonts w:asciiTheme="majorHAnsi" w:hAnsiTheme="majorHAnsi"/>
          <w:sz w:val="24"/>
          <w:szCs w:val="24"/>
        </w:rPr>
        <w:t xml:space="preserve"> survey</w:t>
      </w:r>
      <w:r w:rsidR="00AC0A69">
        <w:rPr>
          <w:rFonts w:asciiTheme="majorHAnsi" w:hAnsiTheme="majorHAnsi"/>
          <w:sz w:val="24"/>
          <w:szCs w:val="24"/>
        </w:rPr>
        <w:t>ing</w:t>
      </w:r>
      <w:r w:rsidR="00786B9B" w:rsidRPr="00804CB8">
        <w:rPr>
          <w:rFonts w:asciiTheme="majorHAnsi" w:hAnsiTheme="majorHAnsi"/>
          <w:sz w:val="24"/>
          <w:szCs w:val="24"/>
        </w:rPr>
        <w:t xml:space="preserve"> what states and partners need. </w:t>
      </w:r>
      <w:r w:rsidR="002C5CC2">
        <w:rPr>
          <w:rFonts w:asciiTheme="majorHAnsi" w:hAnsiTheme="majorHAnsi"/>
          <w:sz w:val="24"/>
          <w:szCs w:val="24"/>
        </w:rPr>
        <w:t xml:space="preserve"> </w:t>
      </w:r>
      <w:r w:rsidR="00AC0A69">
        <w:rPr>
          <w:rFonts w:asciiTheme="majorHAnsi" w:hAnsiTheme="majorHAnsi"/>
          <w:sz w:val="24"/>
          <w:szCs w:val="24"/>
        </w:rPr>
        <w:t xml:space="preserve">At the joint technical and science delivery </w:t>
      </w:r>
      <w:r w:rsidR="00F31F47">
        <w:rPr>
          <w:rFonts w:asciiTheme="majorHAnsi" w:hAnsiTheme="majorHAnsi"/>
          <w:sz w:val="24"/>
          <w:szCs w:val="24"/>
        </w:rPr>
        <w:t>m</w:t>
      </w:r>
      <w:r w:rsidR="00146BC4">
        <w:rPr>
          <w:rFonts w:asciiTheme="majorHAnsi" w:hAnsiTheme="majorHAnsi"/>
          <w:sz w:val="24"/>
          <w:szCs w:val="24"/>
        </w:rPr>
        <w:t>ee</w:t>
      </w:r>
      <w:r w:rsidR="00786B9B" w:rsidRPr="00804CB8">
        <w:rPr>
          <w:rFonts w:asciiTheme="majorHAnsi" w:hAnsiTheme="majorHAnsi"/>
          <w:sz w:val="24"/>
          <w:szCs w:val="24"/>
        </w:rPr>
        <w:t>t</w:t>
      </w:r>
      <w:r w:rsidR="00146BC4">
        <w:rPr>
          <w:rFonts w:asciiTheme="majorHAnsi" w:hAnsiTheme="majorHAnsi"/>
          <w:sz w:val="24"/>
          <w:szCs w:val="24"/>
        </w:rPr>
        <w:t>in</w:t>
      </w:r>
      <w:r w:rsidR="00786B9B" w:rsidRPr="00804CB8">
        <w:rPr>
          <w:rFonts w:asciiTheme="majorHAnsi" w:hAnsiTheme="majorHAnsi"/>
          <w:sz w:val="24"/>
          <w:szCs w:val="24"/>
        </w:rPr>
        <w:t xml:space="preserve">g in Hadley this winter-we talked about </w:t>
      </w:r>
      <w:r w:rsidR="00C95753">
        <w:rPr>
          <w:rFonts w:asciiTheme="majorHAnsi" w:hAnsiTheme="majorHAnsi"/>
          <w:sz w:val="24"/>
          <w:szCs w:val="24"/>
        </w:rPr>
        <w:t>science</w:t>
      </w:r>
      <w:r w:rsidR="00786B9B" w:rsidRPr="00804CB8">
        <w:rPr>
          <w:rFonts w:asciiTheme="majorHAnsi" w:hAnsiTheme="majorHAnsi"/>
          <w:sz w:val="24"/>
          <w:szCs w:val="24"/>
        </w:rPr>
        <w:t xml:space="preserve"> delivery, </w:t>
      </w:r>
      <w:r w:rsidR="00925F72">
        <w:rPr>
          <w:rFonts w:asciiTheme="majorHAnsi" w:hAnsiTheme="majorHAnsi"/>
          <w:sz w:val="24"/>
          <w:szCs w:val="24"/>
        </w:rPr>
        <w:t>questions</w:t>
      </w:r>
      <w:r w:rsidR="00AC0A69">
        <w:rPr>
          <w:rFonts w:asciiTheme="majorHAnsi" w:hAnsiTheme="majorHAnsi"/>
          <w:sz w:val="24"/>
          <w:szCs w:val="24"/>
        </w:rPr>
        <w:t xml:space="preserve"> regarding</w:t>
      </w:r>
      <w:r w:rsidR="00786B9B" w:rsidRPr="00804CB8">
        <w:rPr>
          <w:rFonts w:asciiTheme="majorHAnsi" w:hAnsiTheme="majorHAnsi"/>
          <w:sz w:val="24"/>
          <w:szCs w:val="24"/>
        </w:rPr>
        <w:t xml:space="preserve"> end users, mechanisms for delivery that are effective. Feels some further</w:t>
      </w:r>
      <w:r w:rsidR="00925F72">
        <w:rPr>
          <w:rFonts w:asciiTheme="majorHAnsi" w:hAnsiTheme="majorHAnsi"/>
          <w:sz w:val="24"/>
          <w:szCs w:val="24"/>
        </w:rPr>
        <w:t xml:space="preserve"> work </w:t>
      </w:r>
      <w:r w:rsidR="00AC0A69">
        <w:rPr>
          <w:rFonts w:asciiTheme="majorHAnsi" w:hAnsiTheme="majorHAnsi"/>
          <w:sz w:val="24"/>
          <w:szCs w:val="24"/>
        </w:rPr>
        <w:t xml:space="preserve">needs </w:t>
      </w:r>
      <w:r w:rsidR="00925F72">
        <w:rPr>
          <w:rFonts w:asciiTheme="majorHAnsi" w:hAnsiTheme="majorHAnsi"/>
          <w:sz w:val="24"/>
          <w:szCs w:val="24"/>
        </w:rPr>
        <w:t xml:space="preserve">to be done, e.g. </w:t>
      </w:r>
      <w:r w:rsidR="00786B9B" w:rsidRPr="00804CB8">
        <w:rPr>
          <w:rFonts w:asciiTheme="majorHAnsi" w:hAnsiTheme="majorHAnsi"/>
          <w:sz w:val="24"/>
          <w:szCs w:val="24"/>
        </w:rPr>
        <w:t xml:space="preserve">where </w:t>
      </w:r>
      <w:r w:rsidR="00AC0A69">
        <w:rPr>
          <w:rFonts w:asciiTheme="majorHAnsi" w:hAnsiTheme="majorHAnsi"/>
          <w:sz w:val="24"/>
          <w:szCs w:val="24"/>
        </w:rPr>
        <w:t xml:space="preserve">are end-users </w:t>
      </w:r>
      <w:r w:rsidR="00786B9B" w:rsidRPr="00804CB8">
        <w:rPr>
          <w:rFonts w:asciiTheme="majorHAnsi" w:hAnsiTheme="majorHAnsi"/>
          <w:sz w:val="24"/>
          <w:szCs w:val="24"/>
        </w:rPr>
        <w:t>considered among Initial Knowledge Transfer?</w:t>
      </w:r>
    </w:p>
    <w:p w14:paraId="496E4DA1" w14:textId="26DF9407" w:rsidR="00786B9B" w:rsidRPr="00804CB8" w:rsidRDefault="00786B9B" w:rsidP="00AC0A69">
      <w:pPr>
        <w:rPr>
          <w:rFonts w:asciiTheme="majorHAnsi" w:hAnsiTheme="majorHAnsi"/>
          <w:sz w:val="24"/>
          <w:szCs w:val="24"/>
        </w:rPr>
      </w:pPr>
      <w:r w:rsidRPr="00804CB8">
        <w:rPr>
          <w:rFonts w:asciiTheme="majorHAnsi" w:hAnsiTheme="majorHAnsi"/>
          <w:sz w:val="24"/>
          <w:szCs w:val="24"/>
        </w:rPr>
        <w:t>Ken-</w:t>
      </w:r>
      <w:r w:rsidR="00AC0A69">
        <w:rPr>
          <w:rFonts w:asciiTheme="majorHAnsi" w:hAnsiTheme="majorHAnsi"/>
          <w:sz w:val="24"/>
          <w:szCs w:val="24"/>
        </w:rPr>
        <w:t xml:space="preserve"> We have a </w:t>
      </w:r>
      <w:r w:rsidRPr="00804CB8">
        <w:rPr>
          <w:rFonts w:asciiTheme="majorHAnsi" w:hAnsiTheme="majorHAnsi"/>
          <w:sz w:val="24"/>
          <w:szCs w:val="24"/>
        </w:rPr>
        <w:t xml:space="preserve">July </w:t>
      </w:r>
      <w:r w:rsidR="00146BC4">
        <w:rPr>
          <w:rFonts w:asciiTheme="majorHAnsi" w:hAnsiTheme="majorHAnsi"/>
          <w:sz w:val="24"/>
          <w:szCs w:val="24"/>
        </w:rPr>
        <w:t>meeting</w:t>
      </w:r>
      <w:r w:rsidR="00F31F47">
        <w:rPr>
          <w:rFonts w:asciiTheme="majorHAnsi" w:hAnsiTheme="majorHAnsi"/>
          <w:sz w:val="24"/>
          <w:szCs w:val="24"/>
        </w:rPr>
        <w:t xml:space="preserve"> of LCC staff with</w:t>
      </w:r>
      <w:r w:rsidRPr="00804CB8">
        <w:rPr>
          <w:rFonts w:asciiTheme="majorHAnsi" w:hAnsiTheme="majorHAnsi"/>
          <w:sz w:val="24"/>
          <w:szCs w:val="24"/>
        </w:rPr>
        <w:t xml:space="preserve"> others to help </w:t>
      </w:r>
      <w:r w:rsidR="00AC0A69">
        <w:rPr>
          <w:rFonts w:asciiTheme="majorHAnsi" w:hAnsiTheme="majorHAnsi"/>
          <w:sz w:val="24"/>
          <w:szCs w:val="24"/>
        </w:rPr>
        <w:t xml:space="preserve">strategize science delivery </w:t>
      </w:r>
      <w:r w:rsidRPr="00804CB8">
        <w:rPr>
          <w:rFonts w:asciiTheme="majorHAnsi" w:hAnsiTheme="majorHAnsi"/>
          <w:sz w:val="24"/>
          <w:szCs w:val="24"/>
        </w:rPr>
        <w:t>and we’ll need more input from you to give you the flexibility you need</w:t>
      </w:r>
    </w:p>
    <w:p w14:paraId="27A4F461" w14:textId="3995603D" w:rsidR="00786B9B" w:rsidRPr="00804CB8" w:rsidRDefault="00F31F47" w:rsidP="00E26635">
      <w:pPr>
        <w:rPr>
          <w:rFonts w:asciiTheme="majorHAnsi" w:hAnsiTheme="majorHAnsi"/>
          <w:sz w:val="24"/>
          <w:szCs w:val="24"/>
        </w:rPr>
      </w:pPr>
      <w:r>
        <w:rPr>
          <w:rFonts w:asciiTheme="majorHAnsi" w:hAnsiTheme="majorHAnsi"/>
          <w:sz w:val="24"/>
          <w:szCs w:val="24"/>
        </w:rPr>
        <w:t>Steve a</w:t>
      </w:r>
      <w:r w:rsidR="00E26635">
        <w:rPr>
          <w:rFonts w:asciiTheme="majorHAnsi" w:hAnsiTheme="majorHAnsi"/>
          <w:sz w:val="24"/>
          <w:szCs w:val="24"/>
        </w:rPr>
        <w:t xml:space="preserve">greed and noted that </w:t>
      </w:r>
      <w:r w:rsidR="00786B9B" w:rsidRPr="00804CB8">
        <w:rPr>
          <w:rFonts w:asciiTheme="majorHAnsi" w:hAnsiTheme="majorHAnsi"/>
          <w:sz w:val="24"/>
          <w:szCs w:val="24"/>
        </w:rPr>
        <w:t>capacity to develop s</w:t>
      </w:r>
      <w:r w:rsidR="00E26635">
        <w:rPr>
          <w:rFonts w:asciiTheme="majorHAnsi" w:hAnsiTheme="majorHAnsi"/>
          <w:sz w:val="24"/>
          <w:szCs w:val="24"/>
        </w:rPr>
        <w:t>urveys, focus groups is included in the proposal.</w:t>
      </w:r>
    </w:p>
    <w:p w14:paraId="7E3FED60" w14:textId="03286F2E" w:rsidR="00786B9B" w:rsidRPr="00804CB8" w:rsidRDefault="00BF70D7" w:rsidP="00786B9B">
      <w:pPr>
        <w:rPr>
          <w:rFonts w:asciiTheme="majorHAnsi" w:hAnsiTheme="majorHAnsi"/>
          <w:sz w:val="24"/>
          <w:szCs w:val="24"/>
        </w:rPr>
      </w:pPr>
      <w:r>
        <w:rPr>
          <w:rFonts w:asciiTheme="majorHAnsi" w:hAnsiTheme="majorHAnsi"/>
          <w:sz w:val="24"/>
          <w:szCs w:val="24"/>
        </w:rPr>
        <w:t>Zoe</w:t>
      </w:r>
      <w:r w:rsidR="00786B9B" w:rsidRPr="00804CB8">
        <w:rPr>
          <w:rFonts w:asciiTheme="majorHAnsi" w:hAnsiTheme="majorHAnsi"/>
          <w:sz w:val="24"/>
          <w:szCs w:val="24"/>
        </w:rPr>
        <w:t xml:space="preserve">- </w:t>
      </w:r>
      <w:r w:rsidR="00E26635">
        <w:rPr>
          <w:rFonts w:asciiTheme="majorHAnsi" w:hAnsiTheme="majorHAnsi"/>
          <w:sz w:val="24"/>
          <w:szCs w:val="24"/>
        </w:rPr>
        <w:t xml:space="preserve">surveying </w:t>
      </w:r>
      <w:r w:rsidR="00786B9B" w:rsidRPr="00804CB8">
        <w:rPr>
          <w:rFonts w:asciiTheme="majorHAnsi" w:hAnsiTheme="majorHAnsi"/>
          <w:sz w:val="24"/>
          <w:szCs w:val="24"/>
        </w:rPr>
        <w:t xml:space="preserve">current </w:t>
      </w:r>
      <w:r w:rsidR="00C95753">
        <w:rPr>
          <w:rFonts w:asciiTheme="majorHAnsi" w:hAnsiTheme="majorHAnsi"/>
          <w:sz w:val="24"/>
          <w:szCs w:val="24"/>
        </w:rPr>
        <w:t>science</w:t>
      </w:r>
      <w:r w:rsidR="00786B9B" w:rsidRPr="00804CB8">
        <w:rPr>
          <w:rFonts w:asciiTheme="majorHAnsi" w:hAnsiTheme="majorHAnsi"/>
          <w:sz w:val="24"/>
          <w:szCs w:val="24"/>
        </w:rPr>
        <w:t xml:space="preserve"> delivery grantees and getting their feedback is </w:t>
      </w:r>
      <w:proofErr w:type="gramStart"/>
      <w:r w:rsidR="00786B9B" w:rsidRPr="00804CB8">
        <w:rPr>
          <w:rFonts w:asciiTheme="majorHAnsi" w:hAnsiTheme="majorHAnsi"/>
          <w:sz w:val="24"/>
          <w:szCs w:val="24"/>
        </w:rPr>
        <w:t>key</w:t>
      </w:r>
      <w:proofErr w:type="gramEnd"/>
      <w:r w:rsidR="00786B9B" w:rsidRPr="00804CB8">
        <w:rPr>
          <w:rFonts w:asciiTheme="majorHAnsi" w:hAnsiTheme="majorHAnsi"/>
          <w:sz w:val="24"/>
          <w:szCs w:val="24"/>
        </w:rPr>
        <w:t xml:space="preserve"> as well</w:t>
      </w:r>
      <w:r w:rsidR="00E26635">
        <w:rPr>
          <w:rFonts w:asciiTheme="majorHAnsi" w:hAnsiTheme="majorHAnsi"/>
          <w:sz w:val="24"/>
          <w:szCs w:val="24"/>
        </w:rPr>
        <w:t>.</w:t>
      </w:r>
    </w:p>
    <w:p w14:paraId="1704A16C" w14:textId="2AA10607" w:rsidR="00A31A1B" w:rsidRDefault="00786B9B">
      <w:pPr>
        <w:rPr>
          <w:rFonts w:asciiTheme="majorHAnsi" w:hAnsiTheme="majorHAnsi"/>
          <w:sz w:val="24"/>
          <w:szCs w:val="24"/>
          <w:u w:val="single"/>
        </w:rPr>
      </w:pPr>
      <w:r w:rsidRPr="00804CB8">
        <w:rPr>
          <w:rFonts w:asciiTheme="majorHAnsi" w:hAnsiTheme="majorHAnsi"/>
          <w:sz w:val="24"/>
          <w:szCs w:val="24"/>
        </w:rPr>
        <w:lastRenderedPageBreak/>
        <w:t>NOAA comment</w:t>
      </w:r>
      <w:r w:rsidR="00E26635">
        <w:rPr>
          <w:rFonts w:asciiTheme="majorHAnsi" w:hAnsiTheme="majorHAnsi"/>
          <w:sz w:val="24"/>
          <w:szCs w:val="24"/>
        </w:rPr>
        <w:t xml:space="preserve"> (submitted in writing)</w:t>
      </w:r>
      <w:r w:rsidRPr="00804CB8">
        <w:rPr>
          <w:rFonts w:asciiTheme="majorHAnsi" w:hAnsiTheme="majorHAnsi"/>
          <w:sz w:val="24"/>
          <w:szCs w:val="24"/>
        </w:rPr>
        <w:t>, does</w:t>
      </w:r>
      <w:r w:rsidR="00E26635">
        <w:rPr>
          <w:rFonts w:asciiTheme="majorHAnsi" w:hAnsiTheme="majorHAnsi"/>
          <w:sz w:val="24"/>
          <w:szCs w:val="24"/>
        </w:rPr>
        <w:t xml:space="preserve"> the small amount of funding</w:t>
      </w:r>
      <w:r w:rsidRPr="00804CB8">
        <w:rPr>
          <w:rFonts w:asciiTheme="majorHAnsi" w:hAnsiTheme="majorHAnsi"/>
          <w:sz w:val="24"/>
          <w:szCs w:val="24"/>
        </w:rPr>
        <w:t xml:space="preserve"> for tech</w:t>
      </w:r>
      <w:r w:rsidR="000F3C00">
        <w:rPr>
          <w:rFonts w:asciiTheme="majorHAnsi" w:hAnsiTheme="majorHAnsi"/>
          <w:sz w:val="24"/>
          <w:szCs w:val="24"/>
        </w:rPr>
        <w:t>nical</w:t>
      </w:r>
      <w:r w:rsidRPr="00804CB8">
        <w:rPr>
          <w:rFonts w:asciiTheme="majorHAnsi" w:hAnsiTheme="majorHAnsi"/>
          <w:sz w:val="24"/>
          <w:szCs w:val="24"/>
        </w:rPr>
        <w:t xml:space="preserve"> assist</w:t>
      </w:r>
      <w:r w:rsidR="000F3C00">
        <w:rPr>
          <w:rFonts w:asciiTheme="majorHAnsi" w:hAnsiTheme="majorHAnsi"/>
          <w:sz w:val="24"/>
          <w:szCs w:val="24"/>
        </w:rPr>
        <w:t>ance</w:t>
      </w:r>
      <w:r w:rsidRPr="00804CB8">
        <w:rPr>
          <w:rFonts w:asciiTheme="majorHAnsi" w:hAnsiTheme="majorHAnsi"/>
          <w:sz w:val="24"/>
          <w:szCs w:val="24"/>
        </w:rPr>
        <w:t xml:space="preserve"> and coord</w:t>
      </w:r>
      <w:r w:rsidR="000F3C00">
        <w:rPr>
          <w:rFonts w:asciiTheme="majorHAnsi" w:hAnsiTheme="majorHAnsi"/>
          <w:sz w:val="24"/>
          <w:szCs w:val="24"/>
        </w:rPr>
        <w:t>ination of conservation networks</w:t>
      </w:r>
      <w:r w:rsidR="00E26635">
        <w:rPr>
          <w:rFonts w:asciiTheme="majorHAnsi" w:hAnsiTheme="majorHAnsi"/>
          <w:sz w:val="24"/>
          <w:szCs w:val="24"/>
        </w:rPr>
        <w:t xml:space="preserve"> make sense</w:t>
      </w:r>
      <w:r w:rsidR="000F3C00">
        <w:rPr>
          <w:rFonts w:asciiTheme="majorHAnsi" w:hAnsiTheme="majorHAnsi"/>
          <w:sz w:val="24"/>
          <w:szCs w:val="24"/>
        </w:rPr>
        <w:t>?</w:t>
      </w:r>
      <w:r w:rsidR="00E26635">
        <w:rPr>
          <w:rFonts w:asciiTheme="majorHAnsi" w:hAnsiTheme="majorHAnsi"/>
          <w:sz w:val="24"/>
          <w:szCs w:val="24"/>
        </w:rPr>
        <w:t xml:space="preserve">  Steve noted that these will be pilot efforts.</w:t>
      </w:r>
    </w:p>
    <w:p w14:paraId="73192949" w14:textId="27B1713F" w:rsidR="00D5205D" w:rsidRPr="00D5205D" w:rsidRDefault="00D5205D" w:rsidP="00786B9B">
      <w:pPr>
        <w:rPr>
          <w:rFonts w:asciiTheme="majorHAnsi" w:hAnsiTheme="majorHAnsi"/>
          <w:sz w:val="24"/>
          <w:szCs w:val="24"/>
          <w:u w:val="single"/>
        </w:rPr>
      </w:pPr>
      <w:r w:rsidRPr="00D5205D">
        <w:rPr>
          <w:rFonts w:asciiTheme="majorHAnsi" w:hAnsiTheme="majorHAnsi"/>
          <w:sz w:val="24"/>
          <w:szCs w:val="24"/>
          <w:u w:val="single"/>
        </w:rPr>
        <w:t>Motion</w:t>
      </w:r>
      <w:r w:rsidR="00A31A1B">
        <w:rPr>
          <w:rFonts w:asciiTheme="majorHAnsi" w:hAnsiTheme="majorHAnsi"/>
          <w:sz w:val="24"/>
          <w:szCs w:val="24"/>
          <w:u w:val="single"/>
        </w:rPr>
        <w:t xml:space="preserve"> on approving science and science delivery projects</w:t>
      </w:r>
    </w:p>
    <w:p w14:paraId="56D58E8A" w14:textId="2751C1B8" w:rsidR="000F3C00" w:rsidRDefault="00786B9B" w:rsidP="00786B9B">
      <w:pPr>
        <w:rPr>
          <w:rFonts w:asciiTheme="majorHAnsi" w:hAnsiTheme="majorHAnsi"/>
          <w:sz w:val="24"/>
          <w:szCs w:val="24"/>
        </w:rPr>
      </w:pPr>
      <w:r w:rsidRPr="00804CB8">
        <w:rPr>
          <w:rFonts w:asciiTheme="majorHAnsi" w:hAnsiTheme="majorHAnsi"/>
          <w:sz w:val="24"/>
          <w:szCs w:val="24"/>
        </w:rPr>
        <w:t xml:space="preserve">Ken- </w:t>
      </w:r>
      <w:r w:rsidR="00E26635">
        <w:rPr>
          <w:rFonts w:asciiTheme="majorHAnsi" w:hAnsiTheme="majorHAnsi"/>
          <w:sz w:val="24"/>
          <w:szCs w:val="24"/>
        </w:rPr>
        <w:t xml:space="preserve">asked for a </w:t>
      </w:r>
      <w:r w:rsidRPr="00804CB8">
        <w:rPr>
          <w:rFonts w:asciiTheme="majorHAnsi" w:hAnsiTheme="majorHAnsi"/>
          <w:sz w:val="24"/>
          <w:szCs w:val="24"/>
        </w:rPr>
        <w:t>motion t</w:t>
      </w:r>
      <w:r w:rsidR="00E26635">
        <w:rPr>
          <w:rFonts w:asciiTheme="majorHAnsi" w:hAnsiTheme="majorHAnsi"/>
          <w:sz w:val="24"/>
          <w:szCs w:val="24"/>
        </w:rPr>
        <w:t xml:space="preserve">o accept these </w:t>
      </w:r>
      <w:r w:rsidR="00D5205D">
        <w:rPr>
          <w:rFonts w:asciiTheme="majorHAnsi" w:hAnsiTheme="majorHAnsi"/>
          <w:sz w:val="24"/>
          <w:szCs w:val="24"/>
        </w:rPr>
        <w:t xml:space="preserve">science and science delivery </w:t>
      </w:r>
      <w:r w:rsidR="00E26635">
        <w:rPr>
          <w:rFonts w:asciiTheme="majorHAnsi" w:hAnsiTheme="majorHAnsi"/>
          <w:sz w:val="24"/>
          <w:szCs w:val="24"/>
        </w:rPr>
        <w:t>recommendations.</w:t>
      </w:r>
    </w:p>
    <w:p w14:paraId="4EBBDC39" w14:textId="58FEEEC7" w:rsidR="00786B9B" w:rsidRDefault="00786B9B" w:rsidP="00786B9B">
      <w:pPr>
        <w:rPr>
          <w:rFonts w:asciiTheme="majorHAnsi" w:hAnsiTheme="majorHAnsi"/>
          <w:sz w:val="24"/>
          <w:szCs w:val="24"/>
        </w:rPr>
      </w:pPr>
      <w:r w:rsidRPr="00804CB8">
        <w:rPr>
          <w:rFonts w:asciiTheme="majorHAnsi" w:hAnsiTheme="majorHAnsi"/>
          <w:sz w:val="24"/>
          <w:szCs w:val="24"/>
        </w:rPr>
        <w:t xml:space="preserve">Pete </w:t>
      </w:r>
      <w:r w:rsidR="00E26635">
        <w:rPr>
          <w:rFonts w:asciiTheme="majorHAnsi" w:hAnsiTheme="majorHAnsi"/>
          <w:sz w:val="24"/>
          <w:szCs w:val="24"/>
        </w:rPr>
        <w:t xml:space="preserve">Murdoch made a motion to accept. </w:t>
      </w:r>
      <w:r w:rsidRPr="00804CB8">
        <w:rPr>
          <w:rFonts w:asciiTheme="majorHAnsi" w:hAnsiTheme="majorHAnsi"/>
          <w:sz w:val="24"/>
          <w:szCs w:val="24"/>
        </w:rPr>
        <w:t xml:space="preserve">Bill </w:t>
      </w:r>
      <w:r w:rsidR="00F31F47">
        <w:rPr>
          <w:rFonts w:asciiTheme="majorHAnsi" w:hAnsiTheme="majorHAnsi"/>
          <w:sz w:val="24"/>
          <w:szCs w:val="24"/>
        </w:rPr>
        <w:t xml:space="preserve">Hyatt </w:t>
      </w:r>
      <w:proofErr w:type="gramStart"/>
      <w:r w:rsidR="00F31F47">
        <w:rPr>
          <w:rFonts w:asciiTheme="majorHAnsi" w:hAnsiTheme="majorHAnsi"/>
          <w:sz w:val="24"/>
          <w:szCs w:val="24"/>
        </w:rPr>
        <w:t>seconded</w:t>
      </w:r>
      <w:r w:rsidR="00E26635">
        <w:rPr>
          <w:rFonts w:asciiTheme="majorHAnsi" w:hAnsiTheme="majorHAnsi"/>
          <w:sz w:val="24"/>
          <w:szCs w:val="24"/>
        </w:rPr>
        <w:t xml:space="preserve"> .</w:t>
      </w:r>
      <w:proofErr w:type="gramEnd"/>
    </w:p>
    <w:p w14:paraId="08B1C074" w14:textId="6CA24A13" w:rsidR="00E26635" w:rsidRPr="00D5205D" w:rsidRDefault="00D5205D" w:rsidP="00E26635">
      <w:pPr>
        <w:rPr>
          <w:rFonts w:asciiTheme="majorHAnsi" w:hAnsiTheme="majorHAnsi"/>
          <w:sz w:val="24"/>
          <w:szCs w:val="24"/>
          <w:u w:val="single"/>
        </w:rPr>
      </w:pPr>
      <w:r w:rsidRPr="00D5205D">
        <w:rPr>
          <w:rFonts w:asciiTheme="majorHAnsi" w:hAnsiTheme="majorHAnsi"/>
          <w:sz w:val="24"/>
          <w:szCs w:val="24"/>
          <w:u w:val="single"/>
        </w:rPr>
        <w:t>Discussion on Motion</w:t>
      </w:r>
      <w:r w:rsidR="00E26635" w:rsidRPr="00D5205D">
        <w:rPr>
          <w:rFonts w:asciiTheme="majorHAnsi" w:hAnsiTheme="majorHAnsi"/>
          <w:sz w:val="24"/>
          <w:szCs w:val="24"/>
          <w:u w:val="single"/>
        </w:rPr>
        <w:t xml:space="preserve">  </w:t>
      </w:r>
    </w:p>
    <w:p w14:paraId="70818EB0" w14:textId="406B795C" w:rsidR="00E26635" w:rsidRPr="00804CB8" w:rsidRDefault="00E26635" w:rsidP="00E26635">
      <w:pPr>
        <w:rPr>
          <w:rFonts w:asciiTheme="majorHAnsi" w:hAnsiTheme="majorHAnsi"/>
          <w:sz w:val="24"/>
          <w:szCs w:val="24"/>
        </w:rPr>
      </w:pPr>
      <w:proofErr w:type="gramStart"/>
      <w:r>
        <w:rPr>
          <w:rFonts w:asciiTheme="majorHAnsi" w:hAnsiTheme="majorHAnsi"/>
          <w:sz w:val="24"/>
          <w:szCs w:val="24"/>
        </w:rPr>
        <w:t>Pete  -</w:t>
      </w:r>
      <w:proofErr w:type="gramEnd"/>
      <w:r>
        <w:rPr>
          <w:rFonts w:asciiTheme="majorHAnsi" w:hAnsiTheme="majorHAnsi"/>
          <w:sz w:val="24"/>
          <w:szCs w:val="24"/>
        </w:rPr>
        <w:t xml:space="preserve"> </w:t>
      </w:r>
      <w:r w:rsidRPr="00804CB8">
        <w:rPr>
          <w:rFonts w:asciiTheme="majorHAnsi" w:hAnsiTheme="majorHAnsi"/>
          <w:sz w:val="24"/>
          <w:szCs w:val="24"/>
        </w:rPr>
        <w:t>NFWF has an RFP for developing metrics for assessing socio-economics of changing resilience on the coast. May be of use to Steve F</w:t>
      </w:r>
      <w:r>
        <w:rPr>
          <w:rFonts w:asciiTheme="majorHAnsi" w:hAnsiTheme="majorHAnsi"/>
          <w:sz w:val="24"/>
          <w:szCs w:val="24"/>
        </w:rPr>
        <w:t>uller</w:t>
      </w:r>
      <w:r w:rsidRPr="00804CB8">
        <w:rPr>
          <w:rFonts w:asciiTheme="majorHAnsi" w:hAnsiTheme="majorHAnsi"/>
          <w:sz w:val="24"/>
          <w:szCs w:val="24"/>
        </w:rPr>
        <w:t xml:space="preserve"> in their development</w:t>
      </w:r>
      <w:r>
        <w:rPr>
          <w:rFonts w:asciiTheme="majorHAnsi" w:hAnsiTheme="majorHAnsi"/>
          <w:sz w:val="24"/>
          <w:szCs w:val="24"/>
        </w:rPr>
        <w:t xml:space="preserve"> of science delivery-</w:t>
      </w:r>
      <w:r w:rsidR="00F31F47">
        <w:rPr>
          <w:rFonts w:asciiTheme="majorHAnsi" w:hAnsiTheme="majorHAnsi"/>
          <w:sz w:val="24"/>
          <w:szCs w:val="24"/>
        </w:rPr>
        <w:t xml:space="preserve"> Can put Steve in contact with </w:t>
      </w:r>
      <w:r w:rsidRPr="00804CB8">
        <w:rPr>
          <w:rFonts w:asciiTheme="majorHAnsi" w:hAnsiTheme="majorHAnsi"/>
          <w:sz w:val="24"/>
          <w:szCs w:val="24"/>
        </w:rPr>
        <w:t xml:space="preserve">the key </w:t>
      </w:r>
      <w:r>
        <w:rPr>
          <w:rFonts w:asciiTheme="majorHAnsi" w:hAnsiTheme="majorHAnsi"/>
          <w:sz w:val="24"/>
          <w:szCs w:val="24"/>
        </w:rPr>
        <w:t>folk</w:t>
      </w:r>
      <w:r w:rsidRPr="00804CB8">
        <w:rPr>
          <w:rFonts w:asciiTheme="majorHAnsi" w:hAnsiTheme="majorHAnsi"/>
          <w:sz w:val="24"/>
          <w:szCs w:val="24"/>
        </w:rPr>
        <w:t>s</w:t>
      </w:r>
    </w:p>
    <w:p w14:paraId="4457ABCB" w14:textId="4E3F9DCA" w:rsidR="00786B9B" w:rsidRPr="00804CB8" w:rsidRDefault="000F3C00" w:rsidP="00E26635">
      <w:pPr>
        <w:rPr>
          <w:rFonts w:asciiTheme="majorHAnsi" w:hAnsiTheme="majorHAnsi"/>
          <w:sz w:val="24"/>
          <w:szCs w:val="24"/>
        </w:rPr>
      </w:pPr>
      <w:r>
        <w:rPr>
          <w:rFonts w:asciiTheme="majorHAnsi" w:hAnsiTheme="majorHAnsi"/>
          <w:sz w:val="24"/>
          <w:szCs w:val="24"/>
        </w:rPr>
        <w:t>Zoe</w:t>
      </w:r>
      <w:r w:rsidR="00786B9B" w:rsidRPr="00804CB8">
        <w:rPr>
          <w:rFonts w:asciiTheme="majorHAnsi" w:hAnsiTheme="majorHAnsi"/>
          <w:sz w:val="24"/>
          <w:szCs w:val="24"/>
        </w:rPr>
        <w:t xml:space="preserve">- </w:t>
      </w:r>
      <w:r w:rsidR="00D5205D">
        <w:rPr>
          <w:rFonts w:asciiTheme="majorHAnsi" w:hAnsiTheme="majorHAnsi"/>
          <w:sz w:val="24"/>
          <w:szCs w:val="24"/>
        </w:rPr>
        <w:t xml:space="preserve">agrees </w:t>
      </w:r>
      <w:r w:rsidR="002C5CC2">
        <w:rPr>
          <w:rFonts w:asciiTheme="majorHAnsi" w:hAnsiTheme="majorHAnsi"/>
          <w:sz w:val="24"/>
          <w:szCs w:val="24"/>
        </w:rPr>
        <w:t xml:space="preserve">with motion </w:t>
      </w:r>
      <w:r w:rsidR="00A31A1B">
        <w:rPr>
          <w:rFonts w:asciiTheme="majorHAnsi" w:hAnsiTheme="majorHAnsi"/>
          <w:sz w:val="24"/>
          <w:szCs w:val="24"/>
        </w:rPr>
        <w:t xml:space="preserve">but </w:t>
      </w:r>
      <w:r w:rsidR="00D5205D">
        <w:rPr>
          <w:rFonts w:asciiTheme="majorHAnsi" w:hAnsiTheme="majorHAnsi"/>
          <w:sz w:val="24"/>
          <w:szCs w:val="24"/>
        </w:rPr>
        <w:t>with</w:t>
      </w:r>
      <w:r w:rsidR="00E26635">
        <w:rPr>
          <w:rFonts w:asciiTheme="majorHAnsi" w:hAnsiTheme="majorHAnsi"/>
          <w:sz w:val="24"/>
          <w:szCs w:val="24"/>
        </w:rPr>
        <w:t xml:space="preserve"> understanding that end users considered.  S</w:t>
      </w:r>
      <w:r w:rsidR="00786B9B" w:rsidRPr="00804CB8">
        <w:rPr>
          <w:rFonts w:asciiTheme="majorHAnsi" w:hAnsiTheme="majorHAnsi"/>
          <w:sz w:val="24"/>
          <w:szCs w:val="24"/>
        </w:rPr>
        <w:t>ound</w:t>
      </w:r>
      <w:r w:rsidR="00E26635">
        <w:rPr>
          <w:rFonts w:asciiTheme="majorHAnsi" w:hAnsiTheme="majorHAnsi"/>
          <w:sz w:val="24"/>
          <w:szCs w:val="24"/>
        </w:rPr>
        <w:t xml:space="preserve">s like we are on the same page and </w:t>
      </w:r>
      <w:r w:rsidR="00786B9B" w:rsidRPr="00804CB8">
        <w:rPr>
          <w:rFonts w:asciiTheme="majorHAnsi" w:hAnsiTheme="majorHAnsi"/>
          <w:sz w:val="24"/>
          <w:szCs w:val="24"/>
        </w:rPr>
        <w:t>trusts that it</w:t>
      </w:r>
      <w:r>
        <w:rPr>
          <w:rFonts w:asciiTheme="majorHAnsi" w:hAnsiTheme="majorHAnsi"/>
          <w:sz w:val="24"/>
          <w:szCs w:val="24"/>
        </w:rPr>
        <w:t xml:space="preserve"> i</w:t>
      </w:r>
      <w:r w:rsidR="00786B9B" w:rsidRPr="00804CB8">
        <w:rPr>
          <w:rFonts w:asciiTheme="majorHAnsi" w:hAnsiTheme="majorHAnsi"/>
          <w:sz w:val="24"/>
          <w:szCs w:val="24"/>
        </w:rPr>
        <w:t xml:space="preserve">s in there. </w:t>
      </w:r>
      <w:r w:rsidR="00E26635">
        <w:rPr>
          <w:rFonts w:asciiTheme="majorHAnsi" w:hAnsiTheme="majorHAnsi"/>
          <w:sz w:val="24"/>
          <w:szCs w:val="24"/>
        </w:rPr>
        <w:t xml:space="preserve">  </w:t>
      </w:r>
      <w:r w:rsidR="00E26635" w:rsidRPr="00804CB8">
        <w:rPr>
          <w:rFonts w:asciiTheme="majorHAnsi" w:hAnsiTheme="majorHAnsi"/>
          <w:sz w:val="24"/>
          <w:szCs w:val="24"/>
        </w:rPr>
        <w:t>Steve</w:t>
      </w:r>
      <w:r w:rsidR="00E26635">
        <w:rPr>
          <w:rFonts w:asciiTheme="majorHAnsi" w:hAnsiTheme="majorHAnsi"/>
          <w:sz w:val="24"/>
          <w:szCs w:val="24"/>
        </w:rPr>
        <w:t xml:space="preserve"> noted that </w:t>
      </w:r>
      <w:r w:rsidR="00E26635" w:rsidRPr="00804CB8">
        <w:rPr>
          <w:rFonts w:asciiTheme="majorHAnsi" w:hAnsiTheme="majorHAnsi"/>
          <w:sz w:val="24"/>
          <w:szCs w:val="24"/>
        </w:rPr>
        <w:t>it</w:t>
      </w:r>
      <w:r w:rsidR="00E26635">
        <w:rPr>
          <w:rFonts w:asciiTheme="majorHAnsi" w:hAnsiTheme="majorHAnsi"/>
          <w:sz w:val="24"/>
          <w:szCs w:val="24"/>
        </w:rPr>
        <w:t>’</w:t>
      </w:r>
      <w:r w:rsidR="00E26635" w:rsidRPr="00804CB8">
        <w:rPr>
          <w:rFonts w:asciiTheme="majorHAnsi" w:hAnsiTheme="majorHAnsi"/>
          <w:sz w:val="24"/>
          <w:szCs w:val="24"/>
        </w:rPr>
        <w:t xml:space="preserve">s in the detailed description as well. </w:t>
      </w:r>
    </w:p>
    <w:p w14:paraId="5B3F3668" w14:textId="75BD2102" w:rsidR="00786B9B" w:rsidRPr="00804CB8" w:rsidRDefault="00786B9B" w:rsidP="00786B9B">
      <w:pPr>
        <w:rPr>
          <w:rFonts w:asciiTheme="majorHAnsi" w:hAnsiTheme="majorHAnsi"/>
          <w:sz w:val="24"/>
          <w:szCs w:val="24"/>
        </w:rPr>
      </w:pPr>
      <w:r w:rsidRPr="00804CB8">
        <w:rPr>
          <w:rFonts w:asciiTheme="majorHAnsi" w:hAnsiTheme="majorHAnsi"/>
          <w:sz w:val="24"/>
          <w:szCs w:val="24"/>
        </w:rPr>
        <w:t xml:space="preserve">Ken- flexibility is our calling card for </w:t>
      </w:r>
      <w:r w:rsidR="00D5205D">
        <w:rPr>
          <w:rFonts w:asciiTheme="majorHAnsi" w:hAnsiTheme="majorHAnsi"/>
          <w:sz w:val="24"/>
          <w:szCs w:val="24"/>
        </w:rPr>
        <w:t xml:space="preserve">insuring </w:t>
      </w:r>
      <w:r w:rsidRPr="00804CB8">
        <w:rPr>
          <w:rFonts w:asciiTheme="majorHAnsi" w:hAnsiTheme="majorHAnsi"/>
          <w:sz w:val="24"/>
          <w:szCs w:val="24"/>
        </w:rPr>
        <w:t>relevancy</w:t>
      </w:r>
      <w:r w:rsidR="00D5205D">
        <w:rPr>
          <w:rFonts w:asciiTheme="majorHAnsi" w:hAnsiTheme="majorHAnsi"/>
          <w:sz w:val="24"/>
          <w:szCs w:val="24"/>
        </w:rPr>
        <w:t>.</w:t>
      </w:r>
    </w:p>
    <w:p w14:paraId="23171F9B" w14:textId="36E8DB30" w:rsidR="00786B9B" w:rsidRPr="00D5205D" w:rsidRDefault="00D5205D" w:rsidP="00D5205D">
      <w:pPr>
        <w:rPr>
          <w:rFonts w:asciiTheme="majorHAnsi" w:hAnsiTheme="majorHAnsi"/>
          <w:sz w:val="24"/>
          <w:szCs w:val="24"/>
          <w:u w:val="single"/>
        </w:rPr>
      </w:pPr>
      <w:r w:rsidRPr="00D5205D">
        <w:rPr>
          <w:rFonts w:asciiTheme="majorHAnsi" w:hAnsiTheme="majorHAnsi"/>
          <w:sz w:val="24"/>
          <w:szCs w:val="24"/>
          <w:u w:val="single"/>
        </w:rPr>
        <w:t>Ken called the vote by asking if any were opposed</w:t>
      </w:r>
      <w:r w:rsidR="00A31A1B">
        <w:rPr>
          <w:rFonts w:asciiTheme="majorHAnsi" w:hAnsiTheme="majorHAnsi"/>
          <w:sz w:val="24"/>
          <w:szCs w:val="24"/>
          <w:u w:val="single"/>
        </w:rPr>
        <w:t xml:space="preserve"> to the </w:t>
      </w:r>
      <w:proofErr w:type="gramStart"/>
      <w:r w:rsidR="00A31A1B">
        <w:rPr>
          <w:rFonts w:asciiTheme="majorHAnsi" w:hAnsiTheme="majorHAnsi"/>
          <w:sz w:val="24"/>
          <w:szCs w:val="24"/>
          <w:u w:val="single"/>
        </w:rPr>
        <w:t xml:space="preserve">motion </w:t>
      </w:r>
      <w:r w:rsidRPr="00D5205D">
        <w:rPr>
          <w:rFonts w:asciiTheme="majorHAnsi" w:hAnsiTheme="majorHAnsi"/>
          <w:sz w:val="24"/>
          <w:szCs w:val="24"/>
          <w:u w:val="single"/>
        </w:rPr>
        <w:t xml:space="preserve"> -</w:t>
      </w:r>
      <w:proofErr w:type="gramEnd"/>
      <w:r w:rsidRPr="00D5205D">
        <w:rPr>
          <w:rFonts w:asciiTheme="majorHAnsi" w:hAnsiTheme="majorHAnsi"/>
          <w:sz w:val="24"/>
          <w:szCs w:val="24"/>
          <w:u w:val="single"/>
        </w:rPr>
        <w:t xml:space="preserve"> n</w:t>
      </w:r>
      <w:r w:rsidR="00786B9B" w:rsidRPr="00D5205D">
        <w:rPr>
          <w:rFonts w:asciiTheme="majorHAnsi" w:hAnsiTheme="majorHAnsi"/>
          <w:sz w:val="24"/>
          <w:szCs w:val="24"/>
          <w:u w:val="single"/>
        </w:rPr>
        <w:t>o opposition (passed</w:t>
      </w:r>
      <w:r w:rsidRPr="00D5205D">
        <w:rPr>
          <w:rFonts w:asciiTheme="majorHAnsi" w:hAnsiTheme="majorHAnsi"/>
          <w:sz w:val="24"/>
          <w:szCs w:val="24"/>
          <w:u w:val="single"/>
        </w:rPr>
        <w:t xml:space="preserve"> unanimously</w:t>
      </w:r>
      <w:r w:rsidR="00786B9B" w:rsidRPr="00D5205D">
        <w:rPr>
          <w:rFonts w:asciiTheme="majorHAnsi" w:hAnsiTheme="majorHAnsi"/>
          <w:sz w:val="24"/>
          <w:szCs w:val="24"/>
          <w:u w:val="single"/>
        </w:rPr>
        <w:t>)</w:t>
      </w:r>
    </w:p>
    <w:p w14:paraId="099ED464" w14:textId="64D02658" w:rsidR="00433C6D" w:rsidRPr="00804CB8" w:rsidRDefault="00433C6D" w:rsidP="00433C6D">
      <w:pPr>
        <w:rPr>
          <w:rFonts w:asciiTheme="majorHAnsi" w:hAnsiTheme="majorHAnsi"/>
          <w:sz w:val="24"/>
          <w:szCs w:val="24"/>
        </w:rPr>
      </w:pPr>
      <w:r w:rsidRPr="00804CB8">
        <w:rPr>
          <w:rFonts w:asciiTheme="majorHAnsi" w:hAnsiTheme="majorHAnsi"/>
          <w:sz w:val="24"/>
          <w:szCs w:val="24"/>
        </w:rPr>
        <w:t>Scot W</w:t>
      </w:r>
      <w:r>
        <w:rPr>
          <w:rFonts w:asciiTheme="majorHAnsi" w:hAnsiTheme="majorHAnsi"/>
          <w:sz w:val="24"/>
          <w:szCs w:val="24"/>
        </w:rPr>
        <w:t>illiamson</w:t>
      </w:r>
      <w:r w:rsidR="00A31A1B">
        <w:rPr>
          <w:rFonts w:asciiTheme="majorHAnsi" w:hAnsiTheme="majorHAnsi"/>
          <w:sz w:val="24"/>
          <w:szCs w:val="24"/>
        </w:rPr>
        <w:t xml:space="preserve"> (WMI</w:t>
      </w:r>
      <w:proofErr w:type="gramStart"/>
      <w:r w:rsidR="00A31A1B">
        <w:rPr>
          <w:rFonts w:asciiTheme="majorHAnsi" w:hAnsiTheme="majorHAnsi"/>
          <w:sz w:val="24"/>
          <w:szCs w:val="24"/>
        </w:rPr>
        <w:t>)</w:t>
      </w:r>
      <w:r>
        <w:rPr>
          <w:rFonts w:asciiTheme="majorHAnsi" w:hAnsiTheme="majorHAnsi"/>
          <w:sz w:val="24"/>
          <w:szCs w:val="24"/>
        </w:rPr>
        <w:t>-</w:t>
      </w:r>
      <w:proofErr w:type="gramEnd"/>
      <w:r>
        <w:rPr>
          <w:rFonts w:asciiTheme="majorHAnsi" w:hAnsiTheme="majorHAnsi"/>
          <w:sz w:val="24"/>
          <w:szCs w:val="24"/>
        </w:rPr>
        <w:t xml:space="preserve"> wants to </w:t>
      </w:r>
      <w:r w:rsidR="002C5CC2">
        <w:rPr>
          <w:rFonts w:asciiTheme="majorHAnsi" w:hAnsiTheme="majorHAnsi"/>
          <w:sz w:val="24"/>
          <w:szCs w:val="24"/>
        </w:rPr>
        <w:t>confirm that for the</w:t>
      </w:r>
      <w:r w:rsidRPr="00804CB8">
        <w:rPr>
          <w:rFonts w:asciiTheme="majorHAnsi" w:hAnsiTheme="majorHAnsi"/>
          <w:sz w:val="24"/>
          <w:szCs w:val="24"/>
        </w:rPr>
        <w:t xml:space="preserve"> motion and a vote, anyone that needs to recuse</w:t>
      </w:r>
      <w:r>
        <w:rPr>
          <w:rFonts w:asciiTheme="majorHAnsi" w:hAnsiTheme="majorHAnsi"/>
          <w:sz w:val="24"/>
          <w:szCs w:val="24"/>
        </w:rPr>
        <w:t xml:space="preserve"> themselves did and for</w:t>
      </w:r>
      <w:r w:rsidRPr="00804CB8">
        <w:rPr>
          <w:rFonts w:asciiTheme="majorHAnsi" w:hAnsiTheme="majorHAnsi"/>
          <w:sz w:val="24"/>
          <w:szCs w:val="24"/>
        </w:rPr>
        <w:t xml:space="preserve"> those that haven’t turned in a conflict of interest statement, please sent to him</w:t>
      </w:r>
    </w:p>
    <w:p w14:paraId="49243F65" w14:textId="080B0BB0" w:rsidR="00786B9B" w:rsidRPr="00804CB8" w:rsidRDefault="00F31F47" w:rsidP="00433C6D">
      <w:pPr>
        <w:rPr>
          <w:rFonts w:asciiTheme="majorHAnsi" w:hAnsiTheme="majorHAnsi"/>
          <w:sz w:val="24"/>
          <w:szCs w:val="24"/>
        </w:rPr>
      </w:pPr>
      <w:r>
        <w:rPr>
          <w:rFonts w:asciiTheme="majorHAnsi" w:hAnsiTheme="majorHAnsi"/>
          <w:sz w:val="24"/>
          <w:szCs w:val="24"/>
        </w:rPr>
        <w:t xml:space="preserve">Scott and Steve will work </w:t>
      </w:r>
      <w:r w:rsidR="00E329CB">
        <w:rPr>
          <w:rFonts w:asciiTheme="majorHAnsi" w:hAnsiTheme="majorHAnsi"/>
          <w:sz w:val="24"/>
          <w:szCs w:val="24"/>
        </w:rPr>
        <w:t>with Scot Williamson to get</w:t>
      </w:r>
      <w:r w:rsidR="00786B9B" w:rsidRPr="00804CB8">
        <w:rPr>
          <w:rFonts w:asciiTheme="majorHAnsi" w:hAnsiTheme="majorHAnsi"/>
          <w:sz w:val="24"/>
          <w:szCs w:val="24"/>
        </w:rPr>
        <w:t xml:space="preserve"> sole source</w:t>
      </w:r>
      <w:r w:rsidR="00433C6D">
        <w:rPr>
          <w:rFonts w:asciiTheme="majorHAnsi" w:hAnsiTheme="majorHAnsi"/>
          <w:sz w:val="24"/>
          <w:szCs w:val="24"/>
        </w:rPr>
        <w:t>,</w:t>
      </w:r>
      <w:r w:rsidR="00786B9B" w:rsidRPr="00804CB8">
        <w:rPr>
          <w:rFonts w:asciiTheme="majorHAnsi" w:hAnsiTheme="majorHAnsi"/>
          <w:sz w:val="24"/>
          <w:szCs w:val="24"/>
        </w:rPr>
        <w:t xml:space="preserve"> </w:t>
      </w:r>
      <w:r w:rsidR="000F3C00">
        <w:rPr>
          <w:rFonts w:asciiTheme="majorHAnsi" w:hAnsiTheme="majorHAnsi"/>
          <w:sz w:val="24"/>
          <w:szCs w:val="24"/>
        </w:rPr>
        <w:t>RFP</w:t>
      </w:r>
      <w:r w:rsidR="00433C6D">
        <w:rPr>
          <w:rFonts w:asciiTheme="majorHAnsi" w:hAnsiTheme="majorHAnsi"/>
          <w:sz w:val="24"/>
          <w:szCs w:val="24"/>
        </w:rPr>
        <w:t xml:space="preserve">s, </w:t>
      </w:r>
      <w:r w:rsidR="00786B9B" w:rsidRPr="00804CB8">
        <w:rPr>
          <w:rFonts w:asciiTheme="majorHAnsi" w:hAnsiTheme="majorHAnsi"/>
          <w:sz w:val="24"/>
          <w:szCs w:val="24"/>
        </w:rPr>
        <w:t>and contracts out.</w:t>
      </w:r>
    </w:p>
    <w:p w14:paraId="38D0BC35" w14:textId="77777777" w:rsidR="00017919" w:rsidRDefault="00017919" w:rsidP="00017919">
      <w:pPr>
        <w:rPr>
          <w:rFonts w:asciiTheme="majorHAnsi" w:hAnsiTheme="majorHAnsi"/>
          <w:b/>
          <w:sz w:val="24"/>
          <w:szCs w:val="24"/>
        </w:rPr>
      </w:pPr>
      <w:r w:rsidRPr="00407B9F">
        <w:rPr>
          <w:rFonts w:asciiTheme="majorHAnsi" w:hAnsiTheme="majorHAnsi"/>
          <w:b/>
          <w:sz w:val="24"/>
          <w:szCs w:val="24"/>
        </w:rPr>
        <w:t>LCC Strategic Plan Update</w:t>
      </w:r>
      <w:r w:rsidRPr="00461A32">
        <w:rPr>
          <w:rFonts w:asciiTheme="majorHAnsi" w:hAnsiTheme="majorHAnsi"/>
          <w:sz w:val="24"/>
          <w:szCs w:val="24"/>
        </w:rPr>
        <w:t xml:space="preserve"> </w:t>
      </w:r>
      <w:r>
        <w:rPr>
          <w:rFonts w:asciiTheme="majorHAnsi" w:hAnsiTheme="majorHAnsi"/>
          <w:sz w:val="24"/>
          <w:szCs w:val="24"/>
        </w:rPr>
        <w:t xml:space="preserve">Andrew Milliken, Ken </w:t>
      </w:r>
      <w:proofErr w:type="spellStart"/>
      <w:r>
        <w:rPr>
          <w:rFonts w:asciiTheme="majorHAnsi" w:hAnsiTheme="majorHAnsi"/>
          <w:sz w:val="24"/>
          <w:szCs w:val="24"/>
        </w:rPr>
        <w:t>Elowe</w:t>
      </w:r>
      <w:proofErr w:type="spellEnd"/>
      <w:r>
        <w:rPr>
          <w:rFonts w:asciiTheme="majorHAnsi" w:hAnsiTheme="majorHAnsi"/>
          <w:sz w:val="24"/>
          <w:szCs w:val="24"/>
        </w:rPr>
        <w:t>, Bill Hyatt (CT DEEP)</w:t>
      </w:r>
    </w:p>
    <w:p w14:paraId="1895C217" w14:textId="6942B70D" w:rsidR="00F629A0" w:rsidRDefault="00F629A0" w:rsidP="00786B9B">
      <w:pPr>
        <w:rPr>
          <w:rFonts w:asciiTheme="majorHAnsi" w:hAnsiTheme="majorHAnsi"/>
          <w:sz w:val="24"/>
          <w:szCs w:val="24"/>
        </w:rPr>
      </w:pPr>
      <w:r>
        <w:rPr>
          <w:rFonts w:asciiTheme="majorHAnsi" w:hAnsiTheme="majorHAnsi"/>
          <w:sz w:val="24"/>
          <w:szCs w:val="24"/>
        </w:rPr>
        <w:t>Andrew provided a brief r</w:t>
      </w:r>
      <w:r w:rsidR="00E329CB">
        <w:rPr>
          <w:rFonts w:asciiTheme="majorHAnsi" w:hAnsiTheme="majorHAnsi"/>
          <w:sz w:val="24"/>
          <w:szCs w:val="24"/>
        </w:rPr>
        <w:t>eview of progress on s</w:t>
      </w:r>
      <w:r>
        <w:rPr>
          <w:rFonts w:asciiTheme="majorHAnsi" w:hAnsiTheme="majorHAnsi"/>
          <w:sz w:val="24"/>
          <w:szCs w:val="24"/>
        </w:rPr>
        <w:t>trat</w:t>
      </w:r>
      <w:r w:rsidR="00E329CB">
        <w:rPr>
          <w:rFonts w:asciiTheme="majorHAnsi" w:hAnsiTheme="majorHAnsi"/>
          <w:sz w:val="24"/>
          <w:szCs w:val="24"/>
        </w:rPr>
        <w:t>egic p</w:t>
      </w:r>
      <w:r>
        <w:rPr>
          <w:rFonts w:asciiTheme="majorHAnsi" w:hAnsiTheme="majorHAnsi"/>
          <w:sz w:val="24"/>
          <w:szCs w:val="24"/>
        </w:rPr>
        <w:t xml:space="preserve">lanning updates.  </w:t>
      </w:r>
    </w:p>
    <w:p w14:paraId="7F33B1D7" w14:textId="0784FB78" w:rsidR="00786B9B" w:rsidRDefault="002C5CC2" w:rsidP="00786B9B">
      <w:pPr>
        <w:rPr>
          <w:rFonts w:asciiTheme="majorHAnsi" w:hAnsiTheme="majorHAnsi"/>
          <w:sz w:val="24"/>
          <w:szCs w:val="24"/>
        </w:rPr>
      </w:pPr>
      <w:r>
        <w:rPr>
          <w:rFonts w:asciiTheme="majorHAnsi" w:hAnsiTheme="majorHAnsi"/>
          <w:sz w:val="24"/>
          <w:szCs w:val="24"/>
        </w:rPr>
        <w:t>Northeast Conservation Framework Workshop (</w:t>
      </w:r>
      <w:r w:rsidR="00786B9B" w:rsidRPr="00804CB8">
        <w:rPr>
          <w:rFonts w:asciiTheme="majorHAnsi" w:hAnsiTheme="majorHAnsi"/>
          <w:sz w:val="24"/>
          <w:szCs w:val="24"/>
        </w:rPr>
        <w:t>Albany II</w:t>
      </w:r>
      <w:r>
        <w:rPr>
          <w:rFonts w:asciiTheme="majorHAnsi" w:hAnsiTheme="majorHAnsi"/>
          <w:sz w:val="24"/>
          <w:szCs w:val="24"/>
        </w:rPr>
        <w:t>)</w:t>
      </w:r>
      <w:r w:rsidR="00786B9B" w:rsidRPr="00804CB8">
        <w:rPr>
          <w:rFonts w:asciiTheme="majorHAnsi" w:hAnsiTheme="majorHAnsi"/>
          <w:sz w:val="24"/>
          <w:szCs w:val="24"/>
        </w:rPr>
        <w:t xml:space="preserve"> sponsored by LCC and N</w:t>
      </w:r>
      <w:r>
        <w:rPr>
          <w:rFonts w:asciiTheme="majorHAnsi" w:hAnsiTheme="majorHAnsi"/>
          <w:sz w:val="24"/>
          <w:szCs w:val="24"/>
        </w:rPr>
        <w:t xml:space="preserve">ortheast states </w:t>
      </w:r>
      <w:r w:rsidR="00F629A0">
        <w:rPr>
          <w:rFonts w:asciiTheme="majorHAnsi" w:hAnsiTheme="majorHAnsi"/>
          <w:sz w:val="24"/>
          <w:szCs w:val="24"/>
        </w:rPr>
        <w:t>in 2011</w:t>
      </w:r>
      <w:r>
        <w:rPr>
          <w:rFonts w:asciiTheme="majorHAnsi" w:hAnsiTheme="majorHAnsi"/>
          <w:sz w:val="24"/>
          <w:szCs w:val="24"/>
        </w:rPr>
        <w:t xml:space="preserve"> result</w:t>
      </w:r>
      <w:r w:rsidR="00F629A0">
        <w:rPr>
          <w:rFonts w:asciiTheme="majorHAnsi" w:hAnsiTheme="majorHAnsi"/>
          <w:sz w:val="24"/>
          <w:szCs w:val="24"/>
        </w:rPr>
        <w:t xml:space="preserve">ed </w:t>
      </w:r>
      <w:r>
        <w:rPr>
          <w:rFonts w:asciiTheme="majorHAnsi" w:hAnsiTheme="majorHAnsi"/>
          <w:sz w:val="24"/>
          <w:szCs w:val="24"/>
        </w:rPr>
        <w:t>in Northeast Conservation F</w:t>
      </w:r>
      <w:r w:rsidR="00786B9B" w:rsidRPr="00804CB8">
        <w:rPr>
          <w:rFonts w:asciiTheme="majorHAnsi" w:hAnsiTheme="majorHAnsi"/>
          <w:sz w:val="24"/>
          <w:szCs w:val="24"/>
        </w:rPr>
        <w:t xml:space="preserve">ramework, which became the </w:t>
      </w:r>
      <w:r>
        <w:rPr>
          <w:rFonts w:asciiTheme="majorHAnsi" w:hAnsiTheme="majorHAnsi"/>
          <w:sz w:val="24"/>
          <w:szCs w:val="24"/>
        </w:rPr>
        <w:t xml:space="preserve">organizing framework for the LCC Strategic Plan.  </w:t>
      </w:r>
      <w:r w:rsidR="00F629A0">
        <w:rPr>
          <w:rFonts w:asciiTheme="majorHAnsi" w:hAnsiTheme="majorHAnsi"/>
          <w:sz w:val="24"/>
          <w:szCs w:val="24"/>
        </w:rPr>
        <w:t>Five</w:t>
      </w:r>
      <w:r w:rsidR="00786B9B" w:rsidRPr="00804CB8">
        <w:rPr>
          <w:rFonts w:asciiTheme="majorHAnsi" w:hAnsiTheme="majorHAnsi"/>
          <w:sz w:val="24"/>
          <w:szCs w:val="24"/>
        </w:rPr>
        <w:t xml:space="preserve"> years out- </w:t>
      </w:r>
      <w:r>
        <w:rPr>
          <w:rFonts w:asciiTheme="majorHAnsi" w:hAnsiTheme="majorHAnsi"/>
          <w:sz w:val="24"/>
          <w:szCs w:val="24"/>
        </w:rPr>
        <w:t>it is</w:t>
      </w:r>
      <w:r w:rsidR="00786B9B" w:rsidRPr="00804CB8">
        <w:rPr>
          <w:rFonts w:asciiTheme="majorHAnsi" w:hAnsiTheme="majorHAnsi"/>
          <w:sz w:val="24"/>
          <w:szCs w:val="24"/>
        </w:rPr>
        <w:t xml:space="preserve"> time to </w:t>
      </w:r>
      <w:r>
        <w:rPr>
          <w:rFonts w:asciiTheme="majorHAnsi" w:hAnsiTheme="majorHAnsi"/>
          <w:sz w:val="24"/>
          <w:szCs w:val="24"/>
        </w:rPr>
        <w:t xml:space="preserve">revisit that? Also coincides with </w:t>
      </w:r>
      <w:r w:rsidR="00F629A0">
        <w:rPr>
          <w:rFonts w:asciiTheme="majorHAnsi" w:hAnsiTheme="majorHAnsi"/>
          <w:sz w:val="24"/>
          <w:szCs w:val="24"/>
        </w:rPr>
        <w:t>State Wildlife Action Plan</w:t>
      </w:r>
      <w:r w:rsidR="000F3C00">
        <w:rPr>
          <w:rFonts w:asciiTheme="majorHAnsi" w:hAnsiTheme="majorHAnsi"/>
          <w:sz w:val="24"/>
          <w:szCs w:val="24"/>
        </w:rPr>
        <w:t xml:space="preserve"> updates </w:t>
      </w:r>
      <w:r>
        <w:rPr>
          <w:rFonts w:asciiTheme="majorHAnsi" w:hAnsiTheme="majorHAnsi"/>
          <w:sz w:val="24"/>
          <w:szCs w:val="24"/>
        </w:rPr>
        <w:t>and discussion about the NEAFWA Regional Conservation Needs program.</w:t>
      </w:r>
    </w:p>
    <w:p w14:paraId="0480AE6D" w14:textId="453BEAE8" w:rsidR="00F629A0" w:rsidRDefault="00F629A0" w:rsidP="00F629A0">
      <w:pPr>
        <w:rPr>
          <w:rFonts w:asciiTheme="majorHAnsi" w:hAnsiTheme="majorHAnsi"/>
          <w:b/>
          <w:sz w:val="24"/>
          <w:szCs w:val="24"/>
        </w:rPr>
      </w:pPr>
      <w:r>
        <w:rPr>
          <w:rFonts w:asciiTheme="majorHAnsi" w:hAnsiTheme="majorHAnsi"/>
          <w:sz w:val="24"/>
          <w:szCs w:val="24"/>
        </w:rPr>
        <w:t>Some steps that are needed</w:t>
      </w:r>
    </w:p>
    <w:p w14:paraId="4766ECE6" w14:textId="26AF9D0D" w:rsidR="00786B9B" w:rsidRPr="00F629A0" w:rsidRDefault="00786B9B" w:rsidP="00F629A0">
      <w:pPr>
        <w:pStyle w:val="ListParagraph"/>
        <w:numPr>
          <w:ilvl w:val="1"/>
          <w:numId w:val="14"/>
        </w:numPr>
        <w:rPr>
          <w:rFonts w:asciiTheme="majorHAnsi" w:hAnsiTheme="majorHAnsi"/>
          <w:sz w:val="24"/>
          <w:szCs w:val="24"/>
        </w:rPr>
      </w:pPr>
      <w:r w:rsidRPr="00F629A0">
        <w:rPr>
          <w:rFonts w:asciiTheme="majorHAnsi" w:hAnsiTheme="majorHAnsi"/>
          <w:sz w:val="24"/>
          <w:szCs w:val="24"/>
        </w:rPr>
        <w:t xml:space="preserve">Communications and </w:t>
      </w:r>
      <w:r w:rsidR="00C95753" w:rsidRPr="00F629A0">
        <w:rPr>
          <w:rFonts w:asciiTheme="majorHAnsi" w:hAnsiTheme="majorHAnsi"/>
          <w:sz w:val="24"/>
          <w:szCs w:val="24"/>
        </w:rPr>
        <w:t>science</w:t>
      </w:r>
      <w:r w:rsidRPr="00F629A0">
        <w:rPr>
          <w:rFonts w:asciiTheme="majorHAnsi" w:hAnsiTheme="majorHAnsi"/>
          <w:sz w:val="24"/>
          <w:szCs w:val="24"/>
        </w:rPr>
        <w:t xml:space="preserve"> delivery not fully laid out in our strategic plan</w:t>
      </w:r>
      <w:r w:rsidR="00F629A0" w:rsidRPr="00F629A0">
        <w:rPr>
          <w:rFonts w:asciiTheme="majorHAnsi" w:hAnsiTheme="majorHAnsi"/>
          <w:sz w:val="24"/>
          <w:szCs w:val="24"/>
        </w:rPr>
        <w:t xml:space="preserve"> and should be added</w:t>
      </w:r>
    </w:p>
    <w:p w14:paraId="11C1CDB1" w14:textId="7A35F5F1" w:rsidR="00F629A0" w:rsidRPr="00F629A0" w:rsidRDefault="00786B9B" w:rsidP="00F629A0">
      <w:pPr>
        <w:pStyle w:val="ListParagraph"/>
        <w:numPr>
          <w:ilvl w:val="1"/>
          <w:numId w:val="14"/>
        </w:numPr>
        <w:rPr>
          <w:rFonts w:asciiTheme="majorHAnsi" w:hAnsiTheme="majorHAnsi"/>
          <w:sz w:val="24"/>
          <w:szCs w:val="24"/>
        </w:rPr>
      </w:pPr>
      <w:r w:rsidRPr="00F629A0">
        <w:rPr>
          <w:rFonts w:asciiTheme="majorHAnsi" w:hAnsiTheme="majorHAnsi"/>
          <w:sz w:val="24"/>
          <w:szCs w:val="24"/>
        </w:rPr>
        <w:lastRenderedPageBreak/>
        <w:t xml:space="preserve">Matrix to existing plan- </w:t>
      </w:r>
      <w:r w:rsidR="00F629A0" w:rsidRPr="00F629A0">
        <w:rPr>
          <w:rFonts w:asciiTheme="majorHAnsi" w:hAnsiTheme="majorHAnsi"/>
          <w:sz w:val="24"/>
          <w:szCs w:val="24"/>
        </w:rPr>
        <w:t xml:space="preserve">intended to be kept up to date.  We </w:t>
      </w:r>
      <w:r w:rsidRPr="00F629A0">
        <w:rPr>
          <w:rFonts w:asciiTheme="majorHAnsi" w:hAnsiTheme="majorHAnsi"/>
          <w:sz w:val="24"/>
          <w:szCs w:val="24"/>
        </w:rPr>
        <w:t xml:space="preserve">have done well on the categories that were </w:t>
      </w:r>
      <w:r w:rsidR="00F629A0" w:rsidRPr="00F629A0">
        <w:rPr>
          <w:rFonts w:asciiTheme="majorHAnsi" w:hAnsiTheme="majorHAnsi"/>
          <w:sz w:val="24"/>
          <w:szCs w:val="24"/>
        </w:rPr>
        <w:t xml:space="preserve">identified four years ago but have not fully addressed all of them.  Need to </w:t>
      </w:r>
      <w:r w:rsidR="00F629A0">
        <w:rPr>
          <w:rFonts w:asciiTheme="majorHAnsi" w:hAnsiTheme="majorHAnsi"/>
          <w:sz w:val="24"/>
          <w:szCs w:val="24"/>
        </w:rPr>
        <w:t xml:space="preserve">update matrix; </w:t>
      </w:r>
      <w:r w:rsidR="00F629A0" w:rsidRPr="00F629A0">
        <w:rPr>
          <w:rFonts w:asciiTheme="majorHAnsi" w:hAnsiTheme="majorHAnsi"/>
          <w:sz w:val="24"/>
          <w:szCs w:val="24"/>
        </w:rPr>
        <w:t>ensure that we are on track.</w:t>
      </w:r>
    </w:p>
    <w:p w14:paraId="401C3C79" w14:textId="52FCB5C6" w:rsidR="00786B9B" w:rsidRDefault="00786B9B" w:rsidP="00F629A0">
      <w:pPr>
        <w:pStyle w:val="ListParagraph"/>
        <w:numPr>
          <w:ilvl w:val="1"/>
          <w:numId w:val="14"/>
        </w:numPr>
        <w:rPr>
          <w:rFonts w:asciiTheme="majorHAnsi" w:hAnsiTheme="majorHAnsi"/>
          <w:sz w:val="24"/>
          <w:szCs w:val="24"/>
        </w:rPr>
      </w:pPr>
      <w:r w:rsidRPr="00F629A0">
        <w:rPr>
          <w:rFonts w:asciiTheme="majorHAnsi" w:hAnsiTheme="majorHAnsi"/>
          <w:sz w:val="24"/>
          <w:szCs w:val="24"/>
        </w:rPr>
        <w:t xml:space="preserve">Some time at </w:t>
      </w:r>
      <w:r w:rsidR="000F3C00" w:rsidRPr="00F629A0">
        <w:rPr>
          <w:rFonts w:asciiTheme="majorHAnsi" w:hAnsiTheme="majorHAnsi"/>
          <w:sz w:val="24"/>
          <w:szCs w:val="24"/>
        </w:rPr>
        <w:t>n</w:t>
      </w:r>
      <w:r w:rsidRPr="00F629A0">
        <w:rPr>
          <w:rFonts w:asciiTheme="majorHAnsi" w:hAnsiTheme="majorHAnsi"/>
          <w:sz w:val="24"/>
          <w:szCs w:val="24"/>
        </w:rPr>
        <w:t xml:space="preserve">ext April </w:t>
      </w:r>
      <w:r w:rsidR="000F3C00" w:rsidRPr="00F629A0">
        <w:rPr>
          <w:rFonts w:asciiTheme="majorHAnsi" w:hAnsiTheme="majorHAnsi"/>
          <w:sz w:val="24"/>
          <w:szCs w:val="24"/>
        </w:rPr>
        <w:t>steering committee meeting</w:t>
      </w:r>
      <w:r w:rsidRPr="00F629A0">
        <w:rPr>
          <w:rFonts w:asciiTheme="majorHAnsi" w:hAnsiTheme="majorHAnsi"/>
          <w:sz w:val="24"/>
          <w:szCs w:val="24"/>
        </w:rPr>
        <w:t>- maybe not make it the last agenda item, set aside some real time t</w:t>
      </w:r>
      <w:r w:rsidR="000F3C00" w:rsidRPr="00F629A0">
        <w:rPr>
          <w:rFonts w:asciiTheme="majorHAnsi" w:hAnsiTheme="majorHAnsi"/>
          <w:sz w:val="24"/>
          <w:szCs w:val="24"/>
        </w:rPr>
        <w:t>o talk about strategic planning</w:t>
      </w:r>
    </w:p>
    <w:p w14:paraId="73060BDD" w14:textId="38AF1EB0" w:rsidR="00FD01A6" w:rsidRPr="00FD01A6" w:rsidRDefault="00F629A0" w:rsidP="00FD01A6">
      <w:pPr>
        <w:pStyle w:val="ListParagraph"/>
        <w:numPr>
          <w:ilvl w:val="1"/>
          <w:numId w:val="14"/>
        </w:numPr>
        <w:rPr>
          <w:rFonts w:asciiTheme="majorHAnsi" w:hAnsiTheme="majorHAnsi"/>
          <w:sz w:val="24"/>
          <w:szCs w:val="24"/>
        </w:rPr>
      </w:pPr>
      <w:r>
        <w:rPr>
          <w:rFonts w:asciiTheme="majorHAnsi" w:hAnsiTheme="majorHAnsi"/>
          <w:sz w:val="24"/>
          <w:szCs w:val="24"/>
        </w:rPr>
        <w:t xml:space="preserve">Need to decide </w:t>
      </w:r>
      <w:r w:rsidR="00FD01A6">
        <w:rPr>
          <w:rFonts w:asciiTheme="majorHAnsi" w:hAnsiTheme="majorHAnsi"/>
          <w:sz w:val="24"/>
          <w:szCs w:val="24"/>
        </w:rPr>
        <w:t xml:space="preserve">on timeline for updating plan and </w:t>
      </w:r>
      <w:r>
        <w:rPr>
          <w:rFonts w:asciiTheme="majorHAnsi" w:hAnsiTheme="majorHAnsi"/>
          <w:sz w:val="24"/>
          <w:szCs w:val="24"/>
        </w:rPr>
        <w:t>about need for a Northeast Conservation Framework Workshop to update needs with a broad set of partners</w:t>
      </w:r>
      <w:r w:rsidR="00FD01A6">
        <w:rPr>
          <w:rFonts w:asciiTheme="majorHAnsi" w:hAnsiTheme="majorHAnsi"/>
          <w:sz w:val="24"/>
          <w:szCs w:val="24"/>
        </w:rPr>
        <w:t xml:space="preserve">. </w:t>
      </w:r>
      <w:r w:rsidRPr="00FD01A6">
        <w:rPr>
          <w:rFonts w:asciiTheme="majorHAnsi" w:hAnsiTheme="majorHAnsi"/>
          <w:sz w:val="24"/>
          <w:szCs w:val="24"/>
        </w:rPr>
        <w:t xml:space="preserve">Should this be done with </w:t>
      </w:r>
      <w:proofErr w:type="gramStart"/>
      <w:r w:rsidRPr="00FD01A6">
        <w:rPr>
          <w:rFonts w:asciiTheme="majorHAnsi" w:hAnsiTheme="majorHAnsi"/>
          <w:sz w:val="24"/>
          <w:szCs w:val="24"/>
        </w:rPr>
        <w:t>NEAFWA</w:t>
      </w:r>
      <w:r w:rsidR="00FD01A6" w:rsidRPr="00FD01A6">
        <w:rPr>
          <w:rFonts w:asciiTheme="majorHAnsi" w:hAnsiTheme="majorHAnsi"/>
          <w:sz w:val="24"/>
          <w:szCs w:val="24"/>
        </w:rPr>
        <w:t>.</w:t>
      </w:r>
      <w:proofErr w:type="gramEnd"/>
      <w:r w:rsidR="00FD01A6" w:rsidRPr="00FD01A6">
        <w:rPr>
          <w:rFonts w:asciiTheme="majorHAnsi" w:hAnsiTheme="majorHAnsi"/>
          <w:sz w:val="24"/>
          <w:szCs w:val="24"/>
        </w:rPr>
        <w:t xml:space="preserve">  </w:t>
      </w:r>
      <w:r w:rsidR="00FD01A6">
        <w:rPr>
          <w:rFonts w:asciiTheme="majorHAnsi" w:hAnsiTheme="majorHAnsi"/>
          <w:sz w:val="24"/>
          <w:szCs w:val="24"/>
        </w:rPr>
        <w:t>Their Competitive State Wildlife G</w:t>
      </w:r>
      <w:r w:rsidR="00FD01A6" w:rsidRPr="00FD01A6">
        <w:rPr>
          <w:rFonts w:asciiTheme="majorHAnsi" w:hAnsiTheme="majorHAnsi"/>
          <w:sz w:val="24"/>
          <w:szCs w:val="24"/>
        </w:rPr>
        <w:t>rant application for workshop was not successful</w:t>
      </w:r>
    </w:p>
    <w:p w14:paraId="3EDF843A" w14:textId="1743780C" w:rsidR="00786B9B" w:rsidRPr="00FD01A6" w:rsidRDefault="00FD01A6" w:rsidP="000F3C00">
      <w:pPr>
        <w:rPr>
          <w:rFonts w:asciiTheme="majorHAnsi" w:hAnsiTheme="majorHAnsi"/>
          <w:sz w:val="24"/>
          <w:szCs w:val="24"/>
        </w:rPr>
      </w:pPr>
      <w:r w:rsidRPr="00FD01A6">
        <w:rPr>
          <w:rFonts w:asciiTheme="majorHAnsi" w:hAnsiTheme="majorHAnsi"/>
          <w:sz w:val="24"/>
          <w:szCs w:val="24"/>
        </w:rPr>
        <w:t>Some topics for additional consideration by LCC that should be in Strategic Plan update</w:t>
      </w:r>
    </w:p>
    <w:p w14:paraId="0725069E" w14:textId="77777777" w:rsidR="00FD01A6" w:rsidRPr="00FD01A6" w:rsidRDefault="00FD01A6" w:rsidP="00FD01A6">
      <w:pPr>
        <w:pStyle w:val="ListParagraph"/>
        <w:numPr>
          <w:ilvl w:val="1"/>
          <w:numId w:val="15"/>
        </w:numPr>
        <w:rPr>
          <w:rFonts w:asciiTheme="majorHAnsi" w:hAnsiTheme="majorHAnsi"/>
          <w:sz w:val="24"/>
          <w:szCs w:val="24"/>
        </w:rPr>
      </w:pPr>
      <w:r w:rsidRPr="00FD01A6">
        <w:rPr>
          <w:rFonts w:asciiTheme="majorHAnsi" w:hAnsiTheme="majorHAnsi"/>
          <w:sz w:val="24"/>
          <w:szCs w:val="24"/>
        </w:rPr>
        <w:t xml:space="preserve">Cross-border Conservation with Canada </w:t>
      </w:r>
    </w:p>
    <w:p w14:paraId="37459CDE" w14:textId="77777777" w:rsidR="00FD01A6" w:rsidRPr="00FD01A6" w:rsidRDefault="00FD01A6" w:rsidP="00FD01A6">
      <w:pPr>
        <w:pStyle w:val="ListParagraph"/>
        <w:numPr>
          <w:ilvl w:val="1"/>
          <w:numId w:val="15"/>
        </w:numPr>
        <w:rPr>
          <w:rFonts w:asciiTheme="majorHAnsi" w:hAnsiTheme="majorHAnsi"/>
          <w:sz w:val="24"/>
          <w:szCs w:val="24"/>
        </w:rPr>
      </w:pPr>
      <w:r w:rsidRPr="00FD01A6">
        <w:rPr>
          <w:rFonts w:asciiTheme="majorHAnsi" w:hAnsiTheme="majorHAnsi"/>
          <w:sz w:val="24"/>
          <w:szCs w:val="24"/>
        </w:rPr>
        <w:t>Enhanced Involvement with Tribes</w:t>
      </w:r>
    </w:p>
    <w:p w14:paraId="3B4706CE" w14:textId="77777777" w:rsidR="00FD01A6" w:rsidRPr="00FD01A6" w:rsidRDefault="00FD01A6" w:rsidP="00FD01A6">
      <w:pPr>
        <w:pStyle w:val="ListParagraph"/>
        <w:numPr>
          <w:ilvl w:val="1"/>
          <w:numId w:val="15"/>
        </w:numPr>
        <w:rPr>
          <w:rFonts w:asciiTheme="majorHAnsi" w:hAnsiTheme="majorHAnsi"/>
          <w:sz w:val="24"/>
          <w:szCs w:val="24"/>
        </w:rPr>
      </w:pPr>
      <w:r w:rsidRPr="00FD01A6">
        <w:rPr>
          <w:rFonts w:asciiTheme="majorHAnsi" w:hAnsiTheme="majorHAnsi"/>
          <w:sz w:val="24"/>
          <w:szCs w:val="24"/>
        </w:rPr>
        <w:t>Complementary process to include priority cultural resources</w:t>
      </w:r>
    </w:p>
    <w:p w14:paraId="4DE9F885" w14:textId="77777777" w:rsidR="00FD01A6" w:rsidRPr="00FD01A6" w:rsidRDefault="00FD01A6" w:rsidP="00FD01A6">
      <w:pPr>
        <w:pStyle w:val="ListParagraph"/>
        <w:numPr>
          <w:ilvl w:val="1"/>
          <w:numId w:val="15"/>
        </w:numPr>
        <w:rPr>
          <w:rFonts w:asciiTheme="majorHAnsi" w:hAnsiTheme="majorHAnsi"/>
          <w:sz w:val="24"/>
          <w:szCs w:val="24"/>
        </w:rPr>
      </w:pPr>
      <w:r w:rsidRPr="00FD01A6">
        <w:rPr>
          <w:rFonts w:asciiTheme="majorHAnsi" w:hAnsiTheme="majorHAnsi"/>
          <w:sz w:val="24"/>
          <w:szCs w:val="24"/>
        </w:rPr>
        <w:t>Plant Conservation</w:t>
      </w:r>
    </w:p>
    <w:p w14:paraId="16A21CF2" w14:textId="77777777" w:rsidR="00FD01A6" w:rsidRPr="00FD01A6" w:rsidRDefault="00FD01A6" w:rsidP="00FD01A6">
      <w:pPr>
        <w:pStyle w:val="ListParagraph"/>
        <w:numPr>
          <w:ilvl w:val="1"/>
          <w:numId w:val="15"/>
        </w:numPr>
        <w:rPr>
          <w:rFonts w:asciiTheme="majorHAnsi" w:hAnsiTheme="majorHAnsi"/>
          <w:sz w:val="24"/>
          <w:szCs w:val="24"/>
        </w:rPr>
      </w:pPr>
      <w:r w:rsidRPr="00FD01A6">
        <w:rPr>
          <w:rFonts w:asciiTheme="majorHAnsi" w:hAnsiTheme="majorHAnsi"/>
          <w:sz w:val="24"/>
          <w:szCs w:val="24"/>
        </w:rPr>
        <w:t>Urban/metropolitan Conservation</w:t>
      </w:r>
    </w:p>
    <w:p w14:paraId="6C260F64" w14:textId="7E6C0BC8" w:rsidR="00FD01A6" w:rsidRPr="00FD01A6" w:rsidRDefault="00FD01A6" w:rsidP="00FD01A6">
      <w:pPr>
        <w:pStyle w:val="ListParagraph"/>
        <w:numPr>
          <w:ilvl w:val="1"/>
          <w:numId w:val="15"/>
        </w:numPr>
        <w:rPr>
          <w:rFonts w:asciiTheme="majorHAnsi" w:hAnsiTheme="majorHAnsi"/>
          <w:sz w:val="24"/>
          <w:szCs w:val="24"/>
        </w:rPr>
      </w:pPr>
      <w:r w:rsidRPr="00FD01A6">
        <w:rPr>
          <w:rFonts w:asciiTheme="majorHAnsi" w:hAnsiTheme="majorHAnsi"/>
          <w:sz w:val="24"/>
          <w:szCs w:val="24"/>
        </w:rPr>
        <w:t>Sustainable Agriculture and Forestry</w:t>
      </w:r>
    </w:p>
    <w:p w14:paraId="0B295276" w14:textId="77777777" w:rsidR="00FD01A6" w:rsidRPr="00FD01A6" w:rsidRDefault="00FD01A6" w:rsidP="00FD01A6">
      <w:pPr>
        <w:pStyle w:val="ListParagraph"/>
        <w:numPr>
          <w:ilvl w:val="1"/>
          <w:numId w:val="15"/>
        </w:numPr>
        <w:rPr>
          <w:rFonts w:asciiTheme="majorHAnsi" w:hAnsiTheme="majorHAnsi"/>
          <w:sz w:val="24"/>
          <w:szCs w:val="24"/>
        </w:rPr>
      </w:pPr>
      <w:r w:rsidRPr="00FD01A6">
        <w:rPr>
          <w:rFonts w:asciiTheme="majorHAnsi" w:hAnsiTheme="majorHAnsi"/>
          <w:sz w:val="24"/>
          <w:szCs w:val="24"/>
        </w:rPr>
        <w:t>Engage Additional Socio-economic Sectors</w:t>
      </w:r>
    </w:p>
    <w:p w14:paraId="558DF9D6" w14:textId="77777777" w:rsidR="00FD01A6" w:rsidRPr="00FD01A6" w:rsidRDefault="00FD01A6" w:rsidP="00FD01A6">
      <w:pPr>
        <w:pStyle w:val="ListParagraph"/>
        <w:numPr>
          <w:ilvl w:val="1"/>
          <w:numId w:val="15"/>
        </w:numPr>
        <w:rPr>
          <w:rFonts w:asciiTheme="majorHAnsi" w:hAnsiTheme="majorHAnsi"/>
          <w:sz w:val="24"/>
          <w:szCs w:val="24"/>
        </w:rPr>
      </w:pPr>
      <w:r w:rsidRPr="00FD01A6">
        <w:rPr>
          <w:rFonts w:asciiTheme="majorHAnsi" w:hAnsiTheme="majorHAnsi"/>
          <w:sz w:val="24"/>
          <w:szCs w:val="24"/>
        </w:rPr>
        <w:t>Marine and Ocean Planning</w:t>
      </w:r>
    </w:p>
    <w:p w14:paraId="7C0BCA53" w14:textId="77777777" w:rsidR="00FD01A6" w:rsidRPr="00FD01A6" w:rsidRDefault="00FD01A6" w:rsidP="00FD01A6">
      <w:pPr>
        <w:pStyle w:val="ListParagraph"/>
        <w:numPr>
          <w:ilvl w:val="1"/>
          <w:numId w:val="15"/>
        </w:numPr>
        <w:rPr>
          <w:rFonts w:asciiTheme="majorHAnsi" w:hAnsiTheme="majorHAnsi"/>
          <w:sz w:val="24"/>
          <w:szCs w:val="24"/>
        </w:rPr>
      </w:pPr>
      <w:r w:rsidRPr="00FD01A6">
        <w:rPr>
          <w:rFonts w:asciiTheme="majorHAnsi" w:hAnsiTheme="majorHAnsi"/>
          <w:sz w:val="24"/>
          <w:szCs w:val="24"/>
        </w:rPr>
        <w:t>Work across LCC Borders</w:t>
      </w:r>
    </w:p>
    <w:p w14:paraId="308D17EC" w14:textId="17737A53" w:rsidR="00FD01A6" w:rsidRPr="00FD01A6" w:rsidRDefault="00FD01A6" w:rsidP="00FD01A6">
      <w:pPr>
        <w:pStyle w:val="ListParagraph"/>
        <w:numPr>
          <w:ilvl w:val="1"/>
          <w:numId w:val="15"/>
        </w:numPr>
        <w:rPr>
          <w:rFonts w:asciiTheme="majorHAnsi" w:hAnsiTheme="majorHAnsi"/>
          <w:sz w:val="24"/>
          <w:szCs w:val="24"/>
        </w:rPr>
      </w:pPr>
      <w:r w:rsidRPr="00FD01A6">
        <w:rPr>
          <w:rFonts w:asciiTheme="majorHAnsi" w:hAnsiTheme="majorHAnsi"/>
          <w:sz w:val="24"/>
          <w:szCs w:val="24"/>
        </w:rPr>
        <w:t>Match up conservation designs with South Atlantic, Appalachian, Upper Midwest Great Lakes</w:t>
      </w:r>
    </w:p>
    <w:p w14:paraId="2FDB9340" w14:textId="77777777" w:rsidR="00FD01A6" w:rsidRPr="00FD01A6" w:rsidRDefault="00FD01A6" w:rsidP="00FD01A6">
      <w:pPr>
        <w:pStyle w:val="ListParagraph"/>
        <w:numPr>
          <w:ilvl w:val="1"/>
          <w:numId w:val="15"/>
        </w:numPr>
        <w:rPr>
          <w:rFonts w:asciiTheme="majorHAnsi" w:hAnsiTheme="majorHAnsi"/>
          <w:sz w:val="24"/>
          <w:szCs w:val="24"/>
        </w:rPr>
      </w:pPr>
      <w:r w:rsidRPr="00FD01A6">
        <w:rPr>
          <w:rFonts w:asciiTheme="majorHAnsi" w:hAnsiTheme="majorHAnsi"/>
          <w:sz w:val="24"/>
          <w:szCs w:val="24"/>
        </w:rPr>
        <w:t>Next steps for Information Management</w:t>
      </w:r>
    </w:p>
    <w:p w14:paraId="2A17B008" w14:textId="77777777" w:rsidR="00FD01A6" w:rsidRPr="00FD01A6" w:rsidRDefault="00FD01A6" w:rsidP="00FD01A6">
      <w:pPr>
        <w:pStyle w:val="ListParagraph"/>
        <w:numPr>
          <w:ilvl w:val="1"/>
          <w:numId w:val="15"/>
        </w:numPr>
        <w:rPr>
          <w:rFonts w:asciiTheme="majorHAnsi" w:hAnsiTheme="majorHAnsi"/>
          <w:sz w:val="24"/>
          <w:szCs w:val="24"/>
        </w:rPr>
      </w:pPr>
      <w:r w:rsidRPr="00FD01A6">
        <w:rPr>
          <w:rFonts w:asciiTheme="majorHAnsi" w:hAnsiTheme="majorHAnsi"/>
          <w:sz w:val="24"/>
          <w:szCs w:val="24"/>
        </w:rPr>
        <w:t>Implementation and Monitoring of Conservation Designs and Actions</w:t>
      </w:r>
    </w:p>
    <w:p w14:paraId="62856D02" w14:textId="77777777" w:rsidR="00FD01A6" w:rsidRDefault="00FD01A6" w:rsidP="00FD01A6">
      <w:pPr>
        <w:ind w:firstLine="720"/>
        <w:rPr>
          <w:rFonts w:asciiTheme="majorHAnsi" w:hAnsiTheme="majorHAnsi"/>
          <w:sz w:val="24"/>
          <w:szCs w:val="24"/>
        </w:rPr>
      </w:pPr>
    </w:p>
    <w:p w14:paraId="626B83AB" w14:textId="447672D2" w:rsidR="00786B9B" w:rsidRPr="00804CB8" w:rsidRDefault="00786B9B" w:rsidP="00FD01A6">
      <w:pPr>
        <w:rPr>
          <w:rFonts w:asciiTheme="majorHAnsi" w:hAnsiTheme="majorHAnsi"/>
          <w:sz w:val="24"/>
          <w:szCs w:val="24"/>
        </w:rPr>
      </w:pPr>
      <w:r w:rsidRPr="00804CB8">
        <w:rPr>
          <w:rFonts w:asciiTheme="majorHAnsi" w:hAnsiTheme="majorHAnsi"/>
          <w:sz w:val="24"/>
          <w:szCs w:val="24"/>
        </w:rPr>
        <w:t>Are we do</w:t>
      </w:r>
      <w:r w:rsidR="00FD01A6">
        <w:rPr>
          <w:rFonts w:asciiTheme="majorHAnsi" w:hAnsiTheme="majorHAnsi"/>
          <w:sz w:val="24"/>
          <w:szCs w:val="24"/>
        </w:rPr>
        <w:t xml:space="preserve">ing too much? Spread too thin? </w:t>
      </w:r>
      <w:r w:rsidRPr="00804CB8">
        <w:rPr>
          <w:rFonts w:asciiTheme="majorHAnsi" w:hAnsiTheme="majorHAnsi"/>
          <w:sz w:val="24"/>
          <w:szCs w:val="24"/>
        </w:rPr>
        <w:t xml:space="preserve">Some things may not be in the </w:t>
      </w:r>
      <w:r w:rsidR="00FD01A6">
        <w:rPr>
          <w:rFonts w:asciiTheme="majorHAnsi" w:hAnsiTheme="majorHAnsi"/>
          <w:sz w:val="24"/>
          <w:szCs w:val="24"/>
        </w:rPr>
        <w:t>“</w:t>
      </w:r>
      <w:r w:rsidRPr="00804CB8">
        <w:rPr>
          <w:rFonts w:asciiTheme="majorHAnsi" w:hAnsiTheme="majorHAnsi"/>
          <w:sz w:val="24"/>
          <w:szCs w:val="24"/>
        </w:rPr>
        <w:t xml:space="preserve">LCC sweet spot”. </w:t>
      </w:r>
      <w:proofErr w:type="gramStart"/>
      <w:r w:rsidRPr="00804CB8">
        <w:rPr>
          <w:rFonts w:asciiTheme="majorHAnsi" w:hAnsiTheme="majorHAnsi"/>
          <w:sz w:val="24"/>
          <w:szCs w:val="24"/>
        </w:rPr>
        <w:t>Thoughts on the general process?</w:t>
      </w:r>
      <w:proofErr w:type="gramEnd"/>
      <w:r w:rsidRPr="00804CB8">
        <w:rPr>
          <w:rFonts w:asciiTheme="majorHAnsi" w:hAnsiTheme="majorHAnsi"/>
          <w:sz w:val="24"/>
          <w:szCs w:val="24"/>
        </w:rPr>
        <w:t xml:space="preserve"> </w:t>
      </w:r>
      <w:proofErr w:type="gramStart"/>
      <w:r w:rsidRPr="00804CB8">
        <w:rPr>
          <w:rFonts w:asciiTheme="majorHAnsi" w:hAnsiTheme="majorHAnsi"/>
          <w:sz w:val="24"/>
          <w:szCs w:val="24"/>
        </w:rPr>
        <w:t>Timing?</w:t>
      </w:r>
      <w:proofErr w:type="gramEnd"/>
      <w:r w:rsidRPr="00804CB8">
        <w:rPr>
          <w:rFonts w:asciiTheme="majorHAnsi" w:hAnsiTheme="majorHAnsi"/>
          <w:sz w:val="24"/>
          <w:szCs w:val="24"/>
        </w:rPr>
        <w:t xml:space="preserve"> Li</w:t>
      </w:r>
      <w:r w:rsidR="00D13904">
        <w:rPr>
          <w:rFonts w:asciiTheme="majorHAnsi" w:hAnsiTheme="majorHAnsi"/>
          <w:sz w:val="24"/>
          <w:szCs w:val="24"/>
        </w:rPr>
        <w:t>n</w:t>
      </w:r>
      <w:r w:rsidRPr="00804CB8">
        <w:rPr>
          <w:rFonts w:asciiTheme="majorHAnsi" w:hAnsiTheme="majorHAnsi"/>
          <w:sz w:val="24"/>
          <w:szCs w:val="24"/>
        </w:rPr>
        <w:t xml:space="preserve">king w. SWAP </w:t>
      </w:r>
      <w:proofErr w:type="spellStart"/>
      <w:r w:rsidR="00FD01A6">
        <w:rPr>
          <w:rFonts w:asciiTheme="majorHAnsi" w:hAnsiTheme="majorHAnsi"/>
          <w:sz w:val="24"/>
          <w:szCs w:val="24"/>
        </w:rPr>
        <w:t>upadates</w:t>
      </w:r>
      <w:proofErr w:type="spellEnd"/>
      <w:r w:rsidRPr="00804CB8">
        <w:rPr>
          <w:rFonts w:asciiTheme="majorHAnsi" w:hAnsiTheme="majorHAnsi"/>
          <w:sz w:val="24"/>
          <w:szCs w:val="24"/>
        </w:rPr>
        <w:t>? Want LCC staff to work with you?</w:t>
      </w:r>
    </w:p>
    <w:p w14:paraId="51A717A1" w14:textId="77777777" w:rsidR="00786B9B" w:rsidRPr="00804CB8" w:rsidRDefault="00786B9B" w:rsidP="00786B9B">
      <w:pPr>
        <w:rPr>
          <w:rFonts w:asciiTheme="majorHAnsi" w:hAnsiTheme="majorHAnsi"/>
          <w:sz w:val="24"/>
          <w:szCs w:val="24"/>
        </w:rPr>
      </w:pPr>
      <w:r w:rsidRPr="00804CB8">
        <w:rPr>
          <w:rFonts w:asciiTheme="majorHAnsi" w:hAnsiTheme="majorHAnsi"/>
          <w:sz w:val="24"/>
          <w:szCs w:val="24"/>
        </w:rPr>
        <w:t xml:space="preserve">Pete- </w:t>
      </w:r>
      <w:proofErr w:type="gramStart"/>
      <w:r w:rsidRPr="00804CB8">
        <w:rPr>
          <w:rFonts w:asciiTheme="majorHAnsi" w:hAnsiTheme="majorHAnsi"/>
          <w:sz w:val="24"/>
          <w:szCs w:val="24"/>
        </w:rPr>
        <w:t>send</w:t>
      </w:r>
      <w:proofErr w:type="gramEnd"/>
      <w:r w:rsidRPr="00804CB8">
        <w:rPr>
          <w:rFonts w:asciiTheme="majorHAnsi" w:hAnsiTheme="majorHAnsi"/>
          <w:sz w:val="24"/>
          <w:szCs w:val="24"/>
        </w:rPr>
        <w:t xml:space="preserve"> us the list, then food for thought. </w:t>
      </w:r>
      <w:proofErr w:type="gramStart"/>
      <w:r w:rsidRPr="00804CB8">
        <w:rPr>
          <w:rFonts w:asciiTheme="majorHAnsi" w:hAnsiTheme="majorHAnsi"/>
          <w:sz w:val="24"/>
          <w:szCs w:val="24"/>
        </w:rPr>
        <w:t>Happy to help in the discussion.</w:t>
      </w:r>
      <w:proofErr w:type="gramEnd"/>
    </w:p>
    <w:p w14:paraId="12425388" w14:textId="33DD751F" w:rsidR="00786B9B" w:rsidRPr="00804CB8" w:rsidRDefault="00786B9B" w:rsidP="00786B9B">
      <w:pPr>
        <w:rPr>
          <w:rFonts w:asciiTheme="majorHAnsi" w:hAnsiTheme="majorHAnsi"/>
          <w:sz w:val="24"/>
          <w:szCs w:val="24"/>
        </w:rPr>
      </w:pPr>
      <w:r w:rsidRPr="00804CB8">
        <w:rPr>
          <w:rFonts w:asciiTheme="majorHAnsi" w:hAnsiTheme="majorHAnsi"/>
          <w:sz w:val="24"/>
          <w:szCs w:val="24"/>
        </w:rPr>
        <w:t>Ken- it is a broad list. Everything has been mentioned that it should be addressed better. We’ve been asked to be like an extension service for tools already developed. How do you want your LCC to work? We want to be responsive to your needs. Look at this list. We will spend more time in Oct</w:t>
      </w:r>
      <w:r w:rsidR="000F3C00">
        <w:rPr>
          <w:rFonts w:asciiTheme="majorHAnsi" w:hAnsiTheme="majorHAnsi"/>
          <w:sz w:val="24"/>
          <w:szCs w:val="24"/>
        </w:rPr>
        <w:t>ober</w:t>
      </w:r>
      <w:r w:rsidRPr="00804CB8">
        <w:rPr>
          <w:rFonts w:asciiTheme="majorHAnsi" w:hAnsiTheme="majorHAnsi"/>
          <w:sz w:val="24"/>
          <w:szCs w:val="24"/>
        </w:rPr>
        <w:t xml:space="preserve"> and April, but think about what you need out of your LCC.</w:t>
      </w:r>
    </w:p>
    <w:p w14:paraId="158B4C4B" w14:textId="4323AF4A" w:rsidR="00786B9B" w:rsidRPr="00804CB8" w:rsidRDefault="00786B9B" w:rsidP="00786B9B">
      <w:pPr>
        <w:rPr>
          <w:rFonts w:asciiTheme="majorHAnsi" w:hAnsiTheme="majorHAnsi"/>
          <w:sz w:val="24"/>
          <w:szCs w:val="24"/>
        </w:rPr>
      </w:pPr>
      <w:r w:rsidRPr="00804CB8">
        <w:rPr>
          <w:rFonts w:asciiTheme="majorHAnsi" w:hAnsiTheme="majorHAnsi"/>
          <w:sz w:val="24"/>
          <w:szCs w:val="24"/>
        </w:rPr>
        <w:t xml:space="preserve">Andrew- relative to </w:t>
      </w:r>
      <w:r w:rsidR="00FD01A6">
        <w:rPr>
          <w:rFonts w:asciiTheme="majorHAnsi" w:hAnsiTheme="majorHAnsi"/>
          <w:sz w:val="24"/>
          <w:szCs w:val="24"/>
        </w:rPr>
        <w:t xml:space="preserve">linkage to </w:t>
      </w:r>
      <w:r w:rsidRPr="00804CB8">
        <w:rPr>
          <w:rFonts w:asciiTheme="majorHAnsi" w:hAnsiTheme="majorHAnsi"/>
          <w:sz w:val="24"/>
          <w:szCs w:val="24"/>
        </w:rPr>
        <w:t>S</w:t>
      </w:r>
      <w:r w:rsidR="00FD01A6">
        <w:rPr>
          <w:rFonts w:asciiTheme="majorHAnsi" w:hAnsiTheme="majorHAnsi"/>
          <w:sz w:val="24"/>
          <w:szCs w:val="24"/>
        </w:rPr>
        <w:t xml:space="preserve">WAP updates and regional workshop </w:t>
      </w:r>
      <w:proofErr w:type="gramStart"/>
      <w:r w:rsidR="00FD01A6">
        <w:rPr>
          <w:rFonts w:asciiTheme="majorHAnsi" w:hAnsiTheme="majorHAnsi"/>
          <w:sz w:val="24"/>
          <w:szCs w:val="24"/>
        </w:rPr>
        <w:t xml:space="preserve">- </w:t>
      </w:r>
      <w:r w:rsidRPr="00804CB8">
        <w:rPr>
          <w:rFonts w:asciiTheme="majorHAnsi" w:hAnsiTheme="majorHAnsi"/>
          <w:sz w:val="24"/>
          <w:szCs w:val="24"/>
        </w:rPr>
        <w:t xml:space="preserve"> </w:t>
      </w:r>
      <w:r w:rsidR="00FD01A6">
        <w:rPr>
          <w:rFonts w:asciiTheme="majorHAnsi" w:hAnsiTheme="majorHAnsi"/>
          <w:sz w:val="24"/>
          <w:szCs w:val="24"/>
        </w:rPr>
        <w:t>interest</w:t>
      </w:r>
      <w:proofErr w:type="gramEnd"/>
      <w:r w:rsidR="00FD01A6">
        <w:rPr>
          <w:rFonts w:asciiTheme="majorHAnsi" w:hAnsiTheme="majorHAnsi"/>
          <w:sz w:val="24"/>
          <w:szCs w:val="24"/>
        </w:rPr>
        <w:t xml:space="preserve"> </w:t>
      </w:r>
      <w:r w:rsidRPr="00804CB8">
        <w:rPr>
          <w:rFonts w:asciiTheme="majorHAnsi" w:hAnsiTheme="majorHAnsi"/>
          <w:sz w:val="24"/>
          <w:szCs w:val="24"/>
        </w:rPr>
        <w:t>came from LCC staff and from N</w:t>
      </w:r>
      <w:r w:rsidR="00D13904">
        <w:rPr>
          <w:rFonts w:asciiTheme="majorHAnsi" w:hAnsiTheme="majorHAnsi"/>
          <w:sz w:val="24"/>
          <w:szCs w:val="24"/>
        </w:rPr>
        <w:t xml:space="preserve">ortheast </w:t>
      </w:r>
      <w:r w:rsidRPr="00804CB8">
        <w:rPr>
          <w:rFonts w:asciiTheme="majorHAnsi" w:hAnsiTheme="majorHAnsi"/>
          <w:sz w:val="24"/>
          <w:szCs w:val="24"/>
        </w:rPr>
        <w:t xml:space="preserve"> Fish and Wildlife Diversity Tech</w:t>
      </w:r>
      <w:r w:rsidR="00D13904">
        <w:rPr>
          <w:rFonts w:asciiTheme="majorHAnsi" w:hAnsiTheme="majorHAnsi"/>
          <w:sz w:val="24"/>
          <w:szCs w:val="24"/>
        </w:rPr>
        <w:t>nical</w:t>
      </w:r>
      <w:r w:rsidRPr="00804CB8">
        <w:rPr>
          <w:rFonts w:asciiTheme="majorHAnsi" w:hAnsiTheme="majorHAnsi"/>
          <w:sz w:val="24"/>
          <w:szCs w:val="24"/>
        </w:rPr>
        <w:t xml:space="preserve"> </w:t>
      </w:r>
      <w:r w:rsidR="006D0400">
        <w:rPr>
          <w:rFonts w:asciiTheme="majorHAnsi" w:hAnsiTheme="majorHAnsi"/>
          <w:sz w:val="24"/>
          <w:szCs w:val="24"/>
        </w:rPr>
        <w:t>committee</w:t>
      </w:r>
      <w:r w:rsidRPr="00804CB8">
        <w:rPr>
          <w:rFonts w:asciiTheme="majorHAnsi" w:hAnsiTheme="majorHAnsi"/>
          <w:sz w:val="24"/>
          <w:szCs w:val="24"/>
        </w:rPr>
        <w:t xml:space="preserve">. </w:t>
      </w:r>
      <w:proofErr w:type="gramStart"/>
      <w:r w:rsidRPr="00804CB8">
        <w:rPr>
          <w:rFonts w:asciiTheme="majorHAnsi" w:hAnsiTheme="majorHAnsi"/>
          <w:sz w:val="24"/>
          <w:szCs w:val="24"/>
        </w:rPr>
        <w:t xml:space="preserve">Looking for </w:t>
      </w:r>
      <w:r w:rsidRPr="00804CB8">
        <w:rPr>
          <w:rFonts w:asciiTheme="majorHAnsi" w:hAnsiTheme="majorHAnsi"/>
          <w:sz w:val="24"/>
          <w:szCs w:val="24"/>
        </w:rPr>
        <w:lastRenderedPageBreak/>
        <w:t>affirmation that this would be useful for partners</w:t>
      </w:r>
      <w:r w:rsidR="006D0400">
        <w:rPr>
          <w:rFonts w:asciiTheme="majorHAnsi" w:hAnsiTheme="majorHAnsi"/>
          <w:sz w:val="24"/>
          <w:szCs w:val="24"/>
        </w:rPr>
        <w:t>.</w:t>
      </w:r>
      <w:proofErr w:type="gramEnd"/>
      <w:r w:rsidR="006D0400">
        <w:rPr>
          <w:rFonts w:asciiTheme="majorHAnsi" w:hAnsiTheme="majorHAnsi"/>
          <w:sz w:val="24"/>
          <w:szCs w:val="24"/>
        </w:rPr>
        <w:t xml:space="preserve"> W</w:t>
      </w:r>
      <w:r w:rsidRPr="00804CB8">
        <w:rPr>
          <w:rFonts w:asciiTheme="majorHAnsi" w:hAnsiTheme="majorHAnsi"/>
          <w:sz w:val="24"/>
          <w:szCs w:val="24"/>
        </w:rPr>
        <w:t>ould this be useful for strategic planning?</w:t>
      </w:r>
      <w:r w:rsidR="00FD01A6">
        <w:rPr>
          <w:rFonts w:asciiTheme="majorHAnsi" w:hAnsiTheme="majorHAnsi"/>
          <w:sz w:val="24"/>
          <w:szCs w:val="24"/>
        </w:rPr>
        <w:t xml:space="preserve">  What is best timing.</w:t>
      </w:r>
    </w:p>
    <w:p w14:paraId="1BFAA274" w14:textId="77777777" w:rsidR="00786B9B" w:rsidRPr="00804CB8" w:rsidRDefault="00786B9B" w:rsidP="00786B9B">
      <w:pPr>
        <w:rPr>
          <w:rFonts w:asciiTheme="majorHAnsi" w:hAnsiTheme="majorHAnsi"/>
          <w:sz w:val="24"/>
          <w:szCs w:val="24"/>
        </w:rPr>
      </w:pPr>
      <w:r w:rsidRPr="00804CB8">
        <w:rPr>
          <w:rFonts w:asciiTheme="majorHAnsi" w:hAnsiTheme="majorHAnsi"/>
          <w:sz w:val="24"/>
          <w:szCs w:val="24"/>
        </w:rPr>
        <w:t xml:space="preserve">Ken- any concerns about moving forward? </w:t>
      </w:r>
      <w:proofErr w:type="gramStart"/>
      <w:r w:rsidRPr="00804CB8">
        <w:rPr>
          <w:rFonts w:asciiTheme="majorHAnsi" w:hAnsiTheme="majorHAnsi"/>
          <w:sz w:val="24"/>
          <w:szCs w:val="24"/>
        </w:rPr>
        <w:t>Anything that is left out?</w:t>
      </w:r>
      <w:proofErr w:type="gramEnd"/>
    </w:p>
    <w:p w14:paraId="7937015F" w14:textId="619BE722" w:rsidR="00786B9B" w:rsidRPr="00804CB8" w:rsidRDefault="00786B9B" w:rsidP="00786B9B">
      <w:pPr>
        <w:rPr>
          <w:rFonts w:asciiTheme="majorHAnsi" w:hAnsiTheme="majorHAnsi"/>
          <w:sz w:val="24"/>
          <w:szCs w:val="24"/>
        </w:rPr>
      </w:pPr>
      <w:r w:rsidRPr="00804CB8">
        <w:rPr>
          <w:rFonts w:asciiTheme="majorHAnsi" w:hAnsiTheme="majorHAnsi"/>
          <w:sz w:val="24"/>
          <w:szCs w:val="24"/>
        </w:rPr>
        <w:t xml:space="preserve">BJ- how is the process going to be done? </w:t>
      </w:r>
      <w:proofErr w:type="gramStart"/>
      <w:r w:rsidRPr="00804CB8">
        <w:rPr>
          <w:rFonts w:asciiTheme="majorHAnsi" w:hAnsiTheme="majorHAnsi"/>
          <w:sz w:val="24"/>
          <w:szCs w:val="24"/>
        </w:rPr>
        <w:t>Staff write</w:t>
      </w:r>
      <w:proofErr w:type="gramEnd"/>
      <w:r w:rsidRPr="00804CB8">
        <w:rPr>
          <w:rFonts w:asciiTheme="majorHAnsi" w:hAnsiTheme="majorHAnsi"/>
          <w:sz w:val="24"/>
          <w:szCs w:val="24"/>
        </w:rPr>
        <w:t xml:space="preserve"> up for </w:t>
      </w:r>
      <w:r w:rsidR="006D0400">
        <w:rPr>
          <w:rFonts w:asciiTheme="majorHAnsi" w:hAnsiTheme="majorHAnsi"/>
          <w:sz w:val="24"/>
          <w:szCs w:val="24"/>
        </w:rPr>
        <w:t>steering committee</w:t>
      </w:r>
      <w:r w:rsidRPr="00804CB8">
        <w:rPr>
          <w:rFonts w:asciiTheme="majorHAnsi" w:hAnsiTheme="majorHAnsi"/>
          <w:sz w:val="24"/>
          <w:szCs w:val="24"/>
        </w:rPr>
        <w:t xml:space="preserve"> input? </w:t>
      </w:r>
    </w:p>
    <w:p w14:paraId="4E3C936B" w14:textId="29E55C02" w:rsidR="00786B9B" w:rsidRPr="00804CB8" w:rsidRDefault="00786B9B" w:rsidP="00786B9B">
      <w:pPr>
        <w:rPr>
          <w:rFonts w:asciiTheme="majorHAnsi" w:hAnsiTheme="majorHAnsi"/>
          <w:sz w:val="24"/>
          <w:szCs w:val="24"/>
        </w:rPr>
      </w:pPr>
      <w:r w:rsidRPr="00804CB8">
        <w:rPr>
          <w:rFonts w:asciiTheme="majorHAnsi" w:hAnsiTheme="majorHAnsi"/>
          <w:sz w:val="24"/>
          <w:szCs w:val="24"/>
        </w:rPr>
        <w:t xml:space="preserve">Ken- looking for input on </w:t>
      </w:r>
      <w:r w:rsidR="00E329CB">
        <w:rPr>
          <w:rFonts w:asciiTheme="majorHAnsi" w:hAnsiTheme="majorHAnsi"/>
          <w:sz w:val="24"/>
          <w:szCs w:val="24"/>
        </w:rPr>
        <w:t xml:space="preserve">two </w:t>
      </w:r>
      <w:r w:rsidRPr="00804CB8">
        <w:rPr>
          <w:rFonts w:asciiTheme="majorHAnsi" w:hAnsiTheme="majorHAnsi"/>
          <w:sz w:val="24"/>
          <w:szCs w:val="24"/>
        </w:rPr>
        <w:t xml:space="preserve">parts of this. List- in handout 11, we need on-going input on what’s most important to you. </w:t>
      </w:r>
      <w:r w:rsidR="006D0400">
        <w:rPr>
          <w:rFonts w:asciiTheme="majorHAnsi" w:hAnsiTheme="majorHAnsi"/>
          <w:sz w:val="24"/>
          <w:szCs w:val="24"/>
        </w:rPr>
        <w:t>Is t</w:t>
      </w:r>
      <w:r w:rsidRPr="00804CB8">
        <w:rPr>
          <w:rFonts w:asciiTheme="majorHAnsi" w:hAnsiTheme="majorHAnsi"/>
          <w:sz w:val="24"/>
          <w:szCs w:val="24"/>
        </w:rPr>
        <w:t>ying to SWAPs and Albany III concept useful?</w:t>
      </w:r>
    </w:p>
    <w:p w14:paraId="04F05E18" w14:textId="1132EA81" w:rsidR="00786B9B" w:rsidRPr="00804CB8" w:rsidRDefault="00786B9B" w:rsidP="00786B9B">
      <w:pPr>
        <w:rPr>
          <w:rFonts w:asciiTheme="majorHAnsi" w:hAnsiTheme="majorHAnsi"/>
          <w:sz w:val="24"/>
          <w:szCs w:val="24"/>
        </w:rPr>
      </w:pPr>
      <w:r w:rsidRPr="00804CB8">
        <w:rPr>
          <w:rFonts w:asciiTheme="majorHAnsi" w:hAnsiTheme="majorHAnsi"/>
          <w:sz w:val="24"/>
          <w:szCs w:val="24"/>
        </w:rPr>
        <w:t xml:space="preserve">Andrew- can use </w:t>
      </w:r>
      <w:r w:rsidR="006D0400">
        <w:rPr>
          <w:rFonts w:asciiTheme="majorHAnsi" w:hAnsiTheme="majorHAnsi"/>
          <w:sz w:val="24"/>
          <w:szCs w:val="24"/>
        </w:rPr>
        <w:t>information</w:t>
      </w:r>
      <w:r w:rsidRPr="00804CB8">
        <w:rPr>
          <w:rFonts w:asciiTheme="majorHAnsi" w:hAnsiTheme="majorHAnsi"/>
          <w:sz w:val="24"/>
          <w:szCs w:val="24"/>
        </w:rPr>
        <w:t xml:space="preserve"> </w:t>
      </w:r>
      <w:r w:rsidR="006D0400">
        <w:rPr>
          <w:rFonts w:asciiTheme="majorHAnsi" w:hAnsiTheme="majorHAnsi"/>
          <w:sz w:val="24"/>
          <w:szCs w:val="24"/>
        </w:rPr>
        <w:t>management,</w:t>
      </w:r>
      <w:r w:rsidRPr="00804CB8">
        <w:rPr>
          <w:rFonts w:asciiTheme="majorHAnsi" w:hAnsiTheme="majorHAnsi"/>
          <w:sz w:val="24"/>
          <w:szCs w:val="24"/>
        </w:rPr>
        <w:t xml:space="preserve"> </w:t>
      </w:r>
      <w:r w:rsidR="00C95753">
        <w:rPr>
          <w:rFonts w:asciiTheme="majorHAnsi" w:hAnsiTheme="majorHAnsi"/>
          <w:sz w:val="24"/>
          <w:szCs w:val="24"/>
        </w:rPr>
        <w:t>science</w:t>
      </w:r>
      <w:r w:rsidRPr="00804CB8">
        <w:rPr>
          <w:rFonts w:asciiTheme="majorHAnsi" w:hAnsiTheme="majorHAnsi"/>
          <w:sz w:val="24"/>
          <w:szCs w:val="24"/>
        </w:rPr>
        <w:t xml:space="preserve"> delivery teams as existing. For some</w:t>
      </w:r>
      <w:r w:rsidR="00E329CB">
        <w:rPr>
          <w:rFonts w:asciiTheme="majorHAnsi" w:hAnsiTheme="majorHAnsi"/>
          <w:sz w:val="24"/>
          <w:szCs w:val="24"/>
        </w:rPr>
        <w:t xml:space="preserve"> topics</w:t>
      </w:r>
      <w:r w:rsidRPr="00804CB8">
        <w:rPr>
          <w:rFonts w:asciiTheme="majorHAnsi" w:hAnsiTheme="majorHAnsi"/>
          <w:sz w:val="24"/>
          <w:szCs w:val="24"/>
        </w:rPr>
        <w:t>, we may w</w:t>
      </w:r>
      <w:r w:rsidR="006D0400">
        <w:rPr>
          <w:rFonts w:asciiTheme="majorHAnsi" w:hAnsiTheme="majorHAnsi"/>
          <w:sz w:val="24"/>
          <w:szCs w:val="24"/>
        </w:rPr>
        <w:t xml:space="preserve">ant </w:t>
      </w:r>
      <w:r w:rsidR="00E329CB">
        <w:rPr>
          <w:rFonts w:asciiTheme="majorHAnsi" w:hAnsiTheme="majorHAnsi"/>
          <w:sz w:val="24"/>
          <w:szCs w:val="24"/>
        </w:rPr>
        <w:t xml:space="preserve">additional </w:t>
      </w:r>
      <w:r w:rsidR="006D0400">
        <w:rPr>
          <w:rFonts w:asciiTheme="majorHAnsi" w:hAnsiTheme="majorHAnsi"/>
          <w:sz w:val="24"/>
          <w:szCs w:val="24"/>
        </w:rPr>
        <w:t>partners to really think through</w:t>
      </w:r>
      <w:r w:rsidRPr="00804CB8">
        <w:rPr>
          <w:rFonts w:asciiTheme="majorHAnsi" w:hAnsiTheme="majorHAnsi"/>
          <w:sz w:val="24"/>
          <w:szCs w:val="24"/>
        </w:rPr>
        <w:t xml:space="preserve"> </w:t>
      </w:r>
      <w:r w:rsidR="00E329CB">
        <w:rPr>
          <w:rFonts w:asciiTheme="majorHAnsi" w:hAnsiTheme="majorHAnsi"/>
          <w:sz w:val="24"/>
          <w:szCs w:val="24"/>
        </w:rPr>
        <w:t xml:space="preserve">(e.g., </w:t>
      </w:r>
      <w:r w:rsidR="006D0400">
        <w:rPr>
          <w:rFonts w:asciiTheme="majorHAnsi" w:hAnsiTheme="majorHAnsi"/>
          <w:sz w:val="24"/>
          <w:szCs w:val="24"/>
        </w:rPr>
        <w:t>h</w:t>
      </w:r>
      <w:r w:rsidR="00FD01A6">
        <w:rPr>
          <w:rFonts w:asciiTheme="majorHAnsi" w:hAnsiTheme="majorHAnsi"/>
          <w:sz w:val="24"/>
          <w:szCs w:val="24"/>
        </w:rPr>
        <w:t>ow to do cross border work with</w:t>
      </w:r>
      <w:r w:rsidR="00E329CB">
        <w:rPr>
          <w:rFonts w:asciiTheme="majorHAnsi" w:hAnsiTheme="majorHAnsi"/>
          <w:sz w:val="24"/>
          <w:szCs w:val="24"/>
        </w:rPr>
        <w:t xml:space="preserve"> Canada).</w:t>
      </w:r>
    </w:p>
    <w:p w14:paraId="1456799E" w14:textId="28D5EABA" w:rsidR="00786B9B" w:rsidRPr="00804CB8" w:rsidRDefault="00FD01A6" w:rsidP="00786B9B">
      <w:pPr>
        <w:rPr>
          <w:rFonts w:asciiTheme="majorHAnsi" w:hAnsiTheme="majorHAnsi"/>
          <w:sz w:val="24"/>
          <w:szCs w:val="24"/>
        </w:rPr>
      </w:pPr>
      <w:r>
        <w:rPr>
          <w:rFonts w:asciiTheme="majorHAnsi" w:hAnsiTheme="majorHAnsi"/>
          <w:sz w:val="24"/>
          <w:szCs w:val="24"/>
        </w:rPr>
        <w:t>Pete suggest that we</w:t>
      </w:r>
      <w:r w:rsidR="00786B9B" w:rsidRPr="00804CB8">
        <w:rPr>
          <w:rFonts w:asciiTheme="majorHAnsi" w:hAnsiTheme="majorHAnsi"/>
          <w:sz w:val="24"/>
          <w:szCs w:val="24"/>
        </w:rPr>
        <w:t xml:space="preserve"> create topical teams</w:t>
      </w:r>
    </w:p>
    <w:p w14:paraId="54844D08" w14:textId="7D5BC608" w:rsidR="00786B9B" w:rsidRPr="00804CB8" w:rsidRDefault="006D0400" w:rsidP="00786B9B">
      <w:pPr>
        <w:rPr>
          <w:rFonts w:asciiTheme="majorHAnsi" w:hAnsiTheme="majorHAnsi"/>
          <w:sz w:val="24"/>
          <w:szCs w:val="24"/>
        </w:rPr>
      </w:pPr>
      <w:r>
        <w:rPr>
          <w:rFonts w:asciiTheme="majorHAnsi" w:hAnsiTheme="majorHAnsi"/>
          <w:sz w:val="24"/>
          <w:szCs w:val="24"/>
        </w:rPr>
        <w:t>Zoe</w:t>
      </w:r>
      <w:r w:rsidR="00786B9B" w:rsidRPr="00804CB8">
        <w:rPr>
          <w:rFonts w:asciiTheme="majorHAnsi" w:hAnsiTheme="majorHAnsi"/>
          <w:sz w:val="24"/>
          <w:szCs w:val="24"/>
        </w:rPr>
        <w:t xml:space="preserve">- went over this list last fall. Need to hone it down. </w:t>
      </w:r>
      <w:proofErr w:type="gramStart"/>
      <w:r w:rsidR="00786B9B" w:rsidRPr="00804CB8">
        <w:rPr>
          <w:rFonts w:asciiTheme="majorHAnsi" w:hAnsiTheme="majorHAnsi"/>
          <w:sz w:val="24"/>
          <w:szCs w:val="24"/>
        </w:rPr>
        <w:t>May not get to all of these issues.</w:t>
      </w:r>
      <w:proofErr w:type="gramEnd"/>
      <w:r w:rsidR="00786B9B" w:rsidRPr="00804CB8">
        <w:rPr>
          <w:rFonts w:asciiTheme="majorHAnsi" w:hAnsiTheme="majorHAnsi"/>
          <w:sz w:val="24"/>
          <w:szCs w:val="24"/>
        </w:rPr>
        <w:t xml:space="preserve"> What is the process for further refining this list?</w:t>
      </w:r>
    </w:p>
    <w:p w14:paraId="728C134E" w14:textId="7452921E" w:rsidR="00786B9B" w:rsidRPr="00804CB8" w:rsidRDefault="00786B9B" w:rsidP="00786B9B">
      <w:pPr>
        <w:rPr>
          <w:rFonts w:asciiTheme="majorHAnsi" w:hAnsiTheme="majorHAnsi"/>
          <w:sz w:val="24"/>
          <w:szCs w:val="24"/>
        </w:rPr>
      </w:pPr>
      <w:r w:rsidRPr="00804CB8">
        <w:rPr>
          <w:rFonts w:asciiTheme="majorHAnsi" w:hAnsiTheme="majorHAnsi"/>
          <w:sz w:val="24"/>
          <w:szCs w:val="24"/>
        </w:rPr>
        <w:t>Pete- all these are import</w:t>
      </w:r>
      <w:r w:rsidR="006D0400">
        <w:rPr>
          <w:rFonts w:asciiTheme="majorHAnsi" w:hAnsiTheme="majorHAnsi"/>
          <w:sz w:val="24"/>
          <w:szCs w:val="24"/>
        </w:rPr>
        <w:t>ant, which are most urgent? Zoe</w:t>
      </w:r>
      <w:r w:rsidRPr="00804CB8">
        <w:rPr>
          <w:rFonts w:asciiTheme="majorHAnsi" w:hAnsiTheme="majorHAnsi"/>
          <w:sz w:val="24"/>
          <w:szCs w:val="24"/>
        </w:rPr>
        <w:t xml:space="preserve"> agrees.</w:t>
      </w:r>
    </w:p>
    <w:p w14:paraId="02CD8AA8" w14:textId="5B6C3034" w:rsidR="00786B9B" w:rsidRPr="00804CB8" w:rsidRDefault="00786B9B" w:rsidP="00786B9B">
      <w:pPr>
        <w:rPr>
          <w:rFonts w:asciiTheme="majorHAnsi" w:hAnsiTheme="majorHAnsi"/>
          <w:sz w:val="24"/>
          <w:szCs w:val="24"/>
        </w:rPr>
      </w:pPr>
      <w:r w:rsidRPr="00804CB8">
        <w:rPr>
          <w:rFonts w:asciiTheme="majorHAnsi" w:hAnsiTheme="majorHAnsi"/>
          <w:sz w:val="24"/>
          <w:szCs w:val="24"/>
        </w:rPr>
        <w:t xml:space="preserve">Andrew- </w:t>
      </w:r>
      <w:r w:rsidR="006D0400">
        <w:rPr>
          <w:rFonts w:asciiTheme="majorHAnsi" w:hAnsiTheme="majorHAnsi"/>
          <w:sz w:val="24"/>
          <w:szCs w:val="24"/>
        </w:rPr>
        <w:t>Steering Committee</w:t>
      </w:r>
      <w:r w:rsidRPr="00804CB8">
        <w:rPr>
          <w:rFonts w:asciiTheme="majorHAnsi" w:hAnsiTheme="majorHAnsi"/>
          <w:sz w:val="24"/>
          <w:szCs w:val="24"/>
        </w:rPr>
        <w:t xml:space="preserve"> </w:t>
      </w:r>
      <w:r w:rsidR="00FD01A6">
        <w:rPr>
          <w:rFonts w:asciiTheme="majorHAnsi" w:hAnsiTheme="majorHAnsi"/>
          <w:sz w:val="24"/>
          <w:szCs w:val="24"/>
        </w:rPr>
        <w:t>needs to go</w:t>
      </w:r>
      <w:r w:rsidRPr="00804CB8">
        <w:rPr>
          <w:rFonts w:asciiTheme="majorHAnsi" w:hAnsiTheme="majorHAnsi"/>
          <w:sz w:val="24"/>
          <w:szCs w:val="24"/>
        </w:rPr>
        <w:t xml:space="preserve"> </w:t>
      </w:r>
      <w:r w:rsidR="006D0400">
        <w:rPr>
          <w:rFonts w:asciiTheme="majorHAnsi" w:hAnsiTheme="majorHAnsi"/>
          <w:sz w:val="24"/>
          <w:szCs w:val="24"/>
        </w:rPr>
        <w:t>through</w:t>
      </w:r>
      <w:r w:rsidR="006D0400" w:rsidRPr="00804CB8">
        <w:rPr>
          <w:rFonts w:asciiTheme="majorHAnsi" w:hAnsiTheme="majorHAnsi"/>
          <w:sz w:val="24"/>
          <w:szCs w:val="24"/>
        </w:rPr>
        <w:t xml:space="preserve"> </w:t>
      </w:r>
      <w:r w:rsidRPr="00804CB8">
        <w:rPr>
          <w:rFonts w:asciiTheme="majorHAnsi" w:hAnsiTheme="majorHAnsi"/>
          <w:sz w:val="24"/>
          <w:szCs w:val="24"/>
        </w:rPr>
        <w:t>process of prioritizing this.</w:t>
      </w:r>
    </w:p>
    <w:p w14:paraId="7CCB24E7" w14:textId="7B1CC7B0" w:rsidR="00786B9B" w:rsidRPr="00804CB8" w:rsidRDefault="00786B9B" w:rsidP="00786B9B">
      <w:pPr>
        <w:rPr>
          <w:rFonts w:asciiTheme="majorHAnsi" w:hAnsiTheme="majorHAnsi"/>
          <w:sz w:val="24"/>
          <w:szCs w:val="24"/>
        </w:rPr>
      </w:pPr>
      <w:r w:rsidRPr="00804CB8">
        <w:rPr>
          <w:rFonts w:asciiTheme="majorHAnsi" w:hAnsiTheme="majorHAnsi"/>
          <w:sz w:val="24"/>
          <w:szCs w:val="24"/>
        </w:rPr>
        <w:t>Ken-we need to discuss and prioritize them together as a group. There will be competing priorities.</w:t>
      </w:r>
      <w:r w:rsidR="00FD01A6">
        <w:rPr>
          <w:rFonts w:asciiTheme="majorHAnsi" w:hAnsiTheme="majorHAnsi"/>
          <w:sz w:val="24"/>
          <w:szCs w:val="24"/>
        </w:rPr>
        <w:t xml:space="preserve">  </w:t>
      </w:r>
      <w:r w:rsidRPr="00804CB8">
        <w:rPr>
          <w:rFonts w:asciiTheme="majorHAnsi" w:hAnsiTheme="majorHAnsi"/>
          <w:sz w:val="24"/>
          <w:szCs w:val="24"/>
        </w:rPr>
        <w:t>Urgency can be part of ranking criteria. Winnow down using criteria to be developed.</w:t>
      </w:r>
    </w:p>
    <w:p w14:paraId="1B2377A9" w14:textId="695B1EDE" w:rsidR="00786B9B" w:rsidRPr="00804CB8" w:rsidRDefault="00786B9B" w:rsidP="00786B9B">
      <w:pPr>
        <w:rPr>
          <w:rFonts w:asciiTheme="majorHAnsi" w:hAnsiTheme="majorHAnsi"/>
          <w:sz w:val="24"/>
          <w:szCs w:val="24"/>
        </w:rPr>
      </w:pPr>
      <w:r w:rsidRPr="00804CB8">
        <w:rPr>
          <w:rFonts w:asciiTheme="majorHAnsi" w:hAnsiTheme="majorHAnsi"/>
          <w:sz w:val="24"/>
          <w:szCs w:val="24"/>
        </w:rPr>
        <w:t xml:space="preserve">Pete- </w:t>
      </w:r>
      <w:r w:rsidR="00FD01A6">
        <w:rPr>
          <w:rFonts w:asciiTheme="majorHAnsi" w:hAnsiTheme="majorHAnsi"/>
          <w:sz w:val="24"/>
          <w:szCs w:val="24"/>
        </w:rPr>
        <w:t>Need d</w:t>
      </w:r>
      <w:r w:rsidRPr="00804CB8">
        <w:rPr>
          <w:rFonts w:asciiTheme="majorHAnsi" w:hAnsiTheme="majorHAnsi"/>
          <w:sz w:val="24"/>
          <w:szCs w:val="24"/>
        </w:rPr>
        <w:t xml:space="preserve">iscussion </w:t>
      </w:r>
      <w:r w:rsidR="00934395">
        <w:rPr>
          <w:rFonts w:asciiTheme="majorHAnsi" w:hAnsiTheme="majorHAnsi"/>
          <w:sz w:val="24"/>
          <w:szCs w:val="24"/>
        </w:rPr>
        <w:t xml:space="preserve">about role of LCC </w:t>
      </w:r>
      <w:proofErr w:type="gramStart"/>
      <w:r w:rsidR="00934395">
        <w:rPr>
          <w:rFonts w:asciiTheme="majorHAnsi" w:hAnsiTheme="majorHAnsi"/>
          <w:sz w:val="24"/>
          <w:szCs w:val="24"/>
        </w:rPr>
        <w:t xml:space="preserve">in </w:t>
      </w:r>
      <w:r w:rsidRPr="00804CB8">
        <w:rPr>
          <w:rFonts w:asciiTheme="majorHAnsi" w:hAnsiTheme="majorHAnsi"/>
          <w:sz w:val="24"/>
          <w:szCs w:val="24"/>
        </w:rPr>
        <w:t xml:space="preserve"> coop</w:t>
      </w:r>
      <w:r w:rsidR="00934395">
        <w:rPr>
          <w:rFonts w:asciiTheme="majorHAnsi" w:hAnsiTheme="majorHAnsi"/>
          <w:sz w:val="24"/>
          <w:szCs w:val="24"/>
        </w:rPr>
        <w:t>erative</w:t>
      </w:r>
      <w:proofErr w:type="gramEnd"/>
      <w:r w:rsidRPr="00804CB8">
        <w:rPr>
          <w:rFonts w:asciiTheme="majorHAnsi" w:hAnsiTheme="majorHAnsi"/>
          <w:sz w:val="24"/>
          <w:szCs w:val="24"/>
        </w:rPr>
        <w:t xml:space="preserve"> extension</w:t>
      </w:r>
      <w:r w:rsidR="00934395">
        <w:rPr>
          <w:rFonts w:asciiTheme="majorHAnsi" w:hAnsiTheme="majorHAnsi"/>
          <w:sz w:val="24"/>
          <w:szCs w:val="24"/>
        </w:rPr>
        <w:t xml:space="preserve"> like </w:t>
      </w:r>
      <w:r w:rsidRPr="00804CB8">
        <w:rPr>
          <w:rFonts w:asciiTheme="majorHAnsi" w:hAnsiTheme="majorHAnsi"/>
          <w:sz w:val="24"/>
          <w:szCs w:val="24"/>
        </w:rPr>
        <w:t xml:space="preserve"> model. </w:t>
      </w:r>
      <w:proofErr w:type="gramStart"/>
      <w:r w:rsidRPr="00804CB8">
        <w:rPr>
          <w:rFonts w:asciiTheme="majorHAnsi" w:hAnsiTheme="majorHAnsi"/>
          <w:sz w:val="24"/>
          <w:szCs w:val="24"/>
        </w:rPr>
        <w:t xml:space="preserve">Needs a topical team that focuses in on primary role of LCC to be interface </w:t>
      </w:r>
      <w:r w:rsidR="006D0400">
        <w:rPr>
          <w:rFonts w:asciiTheme="majorHAnsi" w:hAnsiTheme="majorHAnsi"/>
          <w:sz w:val="24"/>
          <w:szCs w:val="24"/>
        </w:rPr>
        <w:t>between</w:t>
      </w:r>
      <w:r w:rsidRPr="00804CB8">
        <w:rPr>
          <w:rFonts w:asciiTheme="majorHAnsi" w:hAnsiTheme="majorHAnsi"/>
          <w:sz w:val="24"/>
          <w:szCs w:val="24"/>
        </w:rPr>
        <w:t xml:space="preserve"> scientists and managers.</w:t>
      </w:r>
      <w:proofErr w:type="gramEnd"/>
      <w:r w:rsidRPr="00804CB8">
        <w:rPr>
          <w:rFonts w:asciiTheme="majorHAnsi" w:hAnsiTheme="majorHAnsi"/>
          <w:sz w:val="24"/>
          <w:szCs w:val="24"/>
        </w:rPr>
        <w:t xml:space="preserve"> How to best deliver this under current budgets? How should </w:t>
      </w:r>
      <w:r w:rsidR="00C95753">
        <w:rPr>
          <w:rFonts w:asciiTheme="majorHAnsi" w:hAnsiTheme="majorHAnsi"/>
          <w:sz w:val="24"/>
          <w:szCs w:val="24"/>
        </w:rPr>
        <w:t>science</w:t>
      </w:r>
      <w:r w:rsidRPr="00804CB8">
        <w:rPr>
          <w:rFonts w:asciiTheme="majorHAnsi" w:hAnsiTheme="majorHAnsi"/>
          <w:sz w:val="24"/>
          <w:szCs w:val="24"/>
        </w:rPr>
        <w:t xml:space="preserve"> be done by other people</w:t>
      </w:r>
      <w:r w:rsidR="006D0400">
        <w:rPr>
          <w:rFonts w:asciiTheme="majorHAnsi" w:hAnsiTheme="majorHAnsi"/>
          <w:sz w:val="24"/>
          <w:szCs w:val="24"/>
        </w:rPr>
        <w:t>?</w:t>
      </w:r>
      <w:r w:rsidRPr="00804CB8">
        <w:rPr>
          <w:rFonts w:asciiTheme="majorHAnsi" w:hAnsiTheme="majorHAnsi"/>
          <w:sz w:val="24"/>
          <w:szCs w:val="24"/>
        </w:rPr>
        <w:t xml:space="preserve"> Liaison piece is challenging and will continue to get more so unless we establish it well. </w:t>
      </w:r>
      <w:r w:rsidR="00934395">
        <w:rPr>
          <w:rFonts w:asciiTheme="majorHAnsi" w:hAnsiTheme="majorHAnsi"/>
          <w:sz w:val="24"/>
          <w:szCs w:val="24"/>
        </w:rPr>
        <w:t xml:space="preserve"> </w:t>
      </w:r>
      <w:r w:rsidRPr="00804CB8">
        <w:rPr>
          <w:rFonts w:asciiTheme="majorHAnsi" w:hAnsiTheme="majorHAnsi"/>
          <w:sz w:val="24"/>
          <w:szCs w:val="24"/>
        </w:rPr>
        <w:t>Ken- without addressing it, we aren’t relevant at all.</w:t>
      </w:r>
      <w:r w:rsidR="00934395">
        <w:rPr>
          <w:rFonts w:asciiTheme="majorHAnsi" w:hAnsiTheme="majorHAnsi"/>
          <w:sz w:val="24"/>
          <w:szCs w:val="24"/>
        </w:rPr>
        <w:t xml:space="preserve"> </w:t>
      </w:r>
      <w:r w:rsidRPr="00804CB8">
        <w:rPr>
          <w:rFonts w:asciiTheme="majorHAnsi" w:hAnsiTheme="majorHAnsi"/>
          <w:sz w:val="24"/>
          <w:szCs w:val="24"/>
        </w:rPr>
        <w:t>Pete- what sets LCC apart is the delivery</w:t>
      </w:r>
      <w:r w:rsidR="00E329CB">
        <w:rPr>
          <w:rFonts w:asciiTheme="majorHAnsi" w:hAnsiTheme="majorHAnsi"/>
          <w:sz w:val="24"/>
          <w:szCs w:val="24"/>
        </w:rPr>
        <w:t>.</w:t>
      </w:r>
    </w:p>
    <w:p w14:paraId="3AB24B50" w14:textId="31C827E0" w:rsidR="00786B9B" w:rsidRPr="00804CB8" w:rsidRDefault="00786B9B" w:rsidP="00786B9B">
      <w:pPr>
        <w:rPr>
          <w:rFonts w:asciiTheme="majorHAnsi" w:hAnsiTheme="majorHAnsi"/>
          <w:sz w:val="24"/>
          <w:szCs w:val="24"/>
        </w:rPr>
      </w:pPr>
      <w:r w:rsidRPr="00804CB8">
        <w:rPr>
          <w:rFonts w:asciiTheme="majorHAnsi" w:hAnsiTheme="majorHAnsi"/>
          <w:sz w:val="24"/>
          <w:szCs w:val="24"/>
        </w:rPr>
        <w:t>Chris</w:t>
      </w:r>
      <w:r w:rsidR="00934395">
        <w:rPr>
          <w:rFonts w:asciiTheme="majorHAnsi" w:hAnsiTheme="majorHAnsi"/>
          <w:sz w:val="24"/>
          <w:szCs w:val="24"/>
        </w:rPr>
        <w:t xml:space="preserve"> </w:t>
      </w:r>
      <w:proofErr w:type="spellStart"/>
      <w:r w:rsidR="00934395">
        <w:rPr>
          <w:rFonts w:asciiTheme="majorHAnsi" w:hAnsiTheme="majorHAnsi"/>
          <w:sz w:val="24"/>
          <w:szCs w:val="24"/>
        </w:rPr>
        <w:t>Hilke</w:t>
      </w:r>
      <w:proofErr w:type="spellEnd"/>
      <w:r w:rsidR="00934395">
        <w:rPr>
          <w:rFonts w:asciiTheme="majorHAnsi" w:hAnsiTheme="majorHAnsi"/>
          <w:sz w:val="24"/>
          <w:szCs w:val="24"/>
        </w:rPr>
        <w:t xml:space="preserve"> (NWF</w:t>
      </w:r>
      <w:proofErr w:type="gramStart"/>
      <w:r w:rsidR="00934395">
        <w:rPr>
          <w:rFonts w:asciiTheme="majorHAnsi" w:hAnsiTheme="majorHAnsi"/>
          <w:sz w:val="24"/>
          <w:szCs w:val="24"/>
        </w:rPr>
        <w:t>)</w:t>
      </w:r>
      <w:r w:rsidRPr="00804CB8">
        <w:rPr>
          <w:rFonts w:asciiTheme="majorHAnsi" w:hAnsiTheme="majorHAnsi"/>
          <w:sz w:val="24"/>
          <w:szCs w:val="24"/>
        </w:rPr>
        <w:t>-</w:t>
      </w:r>
      <w:proofErr w:type="gramEnd"/>
      <w:r w:rsidRPr="00804CB8">
        <w:rPr>
          <w:rFonts w:asciiTheme="majorHAnsi" w:hAnsiTheme="majorHAnsi"/>
          <w:sz w:val="24"/>
          <w:szCs w:val="24"/>
        </w:rPr>
        <w:t xml:space="preserve"> broad list, narrow down to operationally feasible might be best.</w:t>
      </w:r>
    </w:p>
    <w:p w14:paraId="4D750630" w14:textId="4E86BE2E" w:rsidR="00786B9B" w:rsidRPr="00804CB8" w:rsidRDefault="00934395" w:rsidP="00786B9B">
      <w:pPr>
        <w:rPr>
          <w:rFonts w:asciiTheme="majorHAnsi" w:hAnsiTheme="majorHAnsi"/>
          <w:sz w:val="24"/>
          <w:szCs w:val="24"/>
        </w:rPr>
      </w:pPr>
      <w:r>
        <w:rPr>
          <w:rFonts w:asciiTheme="majorHAnsi" w:hAnsiTheme="majorHAnsi"/>
          <w:sz w:val="24"/>
          <w:szCs w:val="24"/>
        </w:rPr>
        <w:t xml:space="preserve">Mary </w:t>
      </w:r>
      <w:proofErr w:type="spellStart"/>
      <w:r>
        <w:rPr>
          <w:rFonts w:asciiTheme="majorHAnsi" w:hAnsiTheme="majorHAnsi"/>
          <w:sz w:val="24"/>
          <w:szCs w:val="24"/>
        </w:rPr>
        <w:t>Ratnaswamy</w:t>
      </w:r>
      <w:proofErr w:type="spellEnd"/>
      <w:r>
        <w:rPr>
          <w:rFonts w:asciiTheme="majorHAnsi" w:hAnsiTheme="majorHAnsi"/>
          <w:sz w:val="24"/>
          <w:szCs w:val="24"/>
        </w:rPr>
        <w:t xml:space="preserve"> (</w:t>
      </w:r>
      <w:r w:rsidR="00786B9B" w:rsidRPr="00804CB8">
        <w:rPr>
          <w:rFonts w:asciiTheme="majorHAnsi" w:hAnsiTheme="majorHAnsi"/>
          <w:sz w:val="24"/>
          <w:szCs w:val="24"/>
        </w:rPr>
        <w:t>N</w:t>
      </w:r>
      <w:r>
        <w:rPr>
          <w:rFonts w:asciiTheme="majorHAnsi" w:hAnsiTheme="majorHAnsi"/>
          <w:sz w:val="24"/>
          <w:szCs w:val="24"/>
        </w:rPr>
        <w:t>ortheast</w:t>
      </w:r>
      <w:r w:rsidR="00786B9B" w:rsidRPr="00804CB8">
        <w:rPr>
          <w:rFonts w:asciiTheme="majorHAnsi" w:hAnsiTheme="majorHAnsi"/>
          <w:sz w:val="24"/>
          <w:szCs w:val="24"/>
        </w:rPr>
        <w:t xml:space="preserve"> CSC</w:t>
      </w:r>
      <w:r>
        <w:rPr>
          <w:rFonts w:asciiTheme="majorHAnsi" w:hAnsiTheme="majorHAnsi"/>
          <w:sz w:val="24"/>
          <w:szCs w:val="24"/>
        </w:rPr>
        <w:t>) - LCC</w:t>
      </w:r>
      <w:r w:rsidR="00786B9B" w:rsidRPr="00804CB8">
        <w:rPr>
          <w:rFonts w:asciiTheme="majorHAnsi" w:hAnsiTheme="majorHAnsi"/>
          <w:sz w:val="24"/>
          <w:szCs w:val="24"/>
        </w:rPr>
        <w:t xml:space="preserve"> can help </w:t>
      </w:r>
      <w:r>
        <w:rPr>
          <w:rFonts w:asciiTheme="majorHAnsi" w:hAnsiTheme="majorHAnsi"/>
          <w:sz w:val="24"/>
          <w:szCs w:val="24"/>
        </w:rPr>
        <w:t>CSC</w:t>
      </w:r>
      <w:r w:rsidR="00786B9B" w:rsidRPr="00804CB8">
        <w:rPr>
          <w:rFonts w:asciiTheme="majorHAnsi" w:hAnsiTheme="majorHAnsi"/>
          <w:sz w:val="24"/>
          <w:szCs w:val="24"/>
        </w:rPr>
        <w:t xml:space="preserve"> </w:t>
      </w:r>
      <w:r>
        <w:rPr>
          <w:rFonts w:asciiTheme="majorHAnsi" w:hAnsiTheme="majorHAnsi"/>
          <w:sz w:val="24"/>
          <w:szCs w:val="24"/>
        </w:rPr>
        <w:t>with</w:t>
      </w:r>
      <w:r w:rsidR="00786B9B" w:rsidRPr="00804CB8">
        <w:rPr>
          <w:rFonts w:asciiTheme="majorHAnsi" w:hAnsiTheme="majorHAnsi"/>
          <w:sz w:val="24"/>
          <w:szCs w:val="24"/>
        </w:rPr>
        <w:t xml:space="preserve"> </w:t>
      </w:r>
      <w:r w:rsidR="00C95753">
        <w:rPr>
          <w:rFonts w:asciiTheme="majorHAnsi" w:hAnsiTheme="majorHAnsi"/>
          <w:sz w:val="24"/>
          <w:szCs w:val="24"/>
        </w:rPr>
        <w:t>science</w:t>
      </w:r>
      <w:r w:rsidR="00786B9B" w:rsidRPr="00804CB8">
        <w:rPr>
          <w:rFonts w:asciiTheme="majorHAnsi" w:hAnsiTheme="majorHAnsi"/>
          <w:sz w:val="24"/>
          <w:szCs w:val="24"/>
        </w:rPr>
        <w:t xml:space="preserve"> delivery path forward. Thanks for your leadership in that area.</w:t>
      </w:r>
      <w:r>
        <w:rPr>
          <w:rFonts w:asciiTheme="majorHAnsi" w:hAnsiTheme="majorHAnsi"/>
          <w:sz w:val="24"/>
          <w:szCs w:val="24"/>
        </w:rPr>
        <w:t xml:space="preserve"> </w:t>
      </w:r>
      <w:r w:rsidR="00786B9B" w:rsidRPr="00804CB8">
        <w:rPr>
          <w:rFonts w:asciiTheme="majorHAnsi" w:hAnsiTheme="majorHAnsi"/>
          <w:sz w:val="24"/>
          <w:szCs w:val="24"/>
        </w:rPr>
        <w:t>Pete- CSC and LCC partnership is how these things can be done.</w:t>
      </w:r>
    </w:p>
    <w:p w14:paraId="00D1D805" w14:textId="73804153" w:rsidR="00017919" w:rsidRDefault="00786B9B" w:rsidP="00786B9B">
      <w:pPr>
        <w:rPr>
          <w:rFonts w:asciiTheme="majorHAnsi" w:hAnsiTheme="majorHAnsi"/>
          <w:sz w:val="24"/>
          <w:szCs w:val="24"/>
        </w:rPr>
      </w:pPr>
      <w:r w:rsidRPr="00804CB8">
        <w:rPr>
          <w:rFonts w:asciiTheme="majorHAnsi" w:hAnsiTheme="majorHAnsi"/>
          <w:sz w:val="24"/>
          <w:szCs w:val="24"/>
        </w:rPr>
        <w:t xml:space="preserve">Ken- hearing that we need criteria to winnow it down. We’ll work on that part and bring it at the next meeting and will be a major part of the discussion for the next several </w:t>
      </w:r>
      <w:r w:rsidR="006D0400">
        <w:rPr>
          <w:rFonts w:asciiTheme="majorHAnsi" w:hAnsiTheme="majorHAnsi"/>
          <w:sz w:val="24"/>
          <w:szCs w:val="24"/>
        </w:rPr>
        <w:t>meetings</w:t>
      </w:r>
      <w:r w:rsidRPr="00804CB8">
        <w:rPr>
          <w:rFonts w:asciiTheme="majorHAnsi" w:hAnsiTheme="majorHAnsi"/>
          <w:sz w:val="24"/>
          <w:szCs w:val="24"/>
        </w:rPr>
        <w:t xml:space="preserve">. </w:t>
      </w:r>
    </w:p>
    <w:p w14:paraId="7BBAE535" w14:textId="77777777" w:rsidR="00E329CB" w:rsidRDefault="00E329CB">
      <w:pPr>
        <w:rPr>
          <w:rFonts w:asciiTheme="majorHAnsi" w:hAnsiTheme="majorHAnsi"/>
          <w:b/>
          <w:sz w:val="24"/>
          <w:szCs w:val="24"/>
        </w:rPr>
      </w:pPr>
      <w:r>
        <w:rPr>
          <w:rFonts w:asciiTheme="majorHAnsi" w:hAnsiTheme="majorHAnsi"/>
          <w:b/>
          <w:sz w:val="24"/>
          <w:szCs w:val="24"/>
        </w:rPr>
        <w:br w:type="page"/>
      </w:r>
    </w:p>
    <w:p w14:paraId="53BD4977" w14:textId="6E9F98EE" w:rsidR="00F629A0" w:rsidRPr="00691CD6" w:rsidRDefault="00F629A0" w:rsidP="00F629A0">
      <w:pPr>
        <w:rPr>
          <w:rFonts w:asciiTheme="majorHAnsi" w:hAnsiTheme="majorHAnsi"/>
          <w:b/>
          <w:sz w:val="24"/>
          <w:szCs w:val="24"/>
        </w:rPr>
      </w:pPr>
      <w:r w:rsidRPr="00691CD6">
        <w:rPr>
          <w:rFonts w:asciiTheme="majorHAnsi" w:hAnsiTheme="majorHAnsi"/>
          <w:b/>
          <w:sz w:val="24"/>
          <w:szCs w:val="24"/>
        </w:rPr>
        <w:lastRenderedPageBreak/>
        <w:t xml:space="preserve">Charting a way forward for </w:t>
      </w:r>
      <w:r w:rsidR="00934395">
        <w:rPr>
          <w:rFonts w:asciiTheme="majorHAnsi" w:hAnsiTheme="majorHAnsi"/>
          <w:b/>
          <w:sz w:val="24"/>
          <w:szCs w:val="24"/>
        </w:rPr>
        <w:t>conservation design and</w:t>
      </w:r>
      <w:r w:rsidRPr="00691CD6">
        <w:rPr>
          <w:rFonts w:asciiTheme="majorHAnsi" w:hAnsiTheme="majorHAnsi"/>
          <w:b/>
          <w:sz w:val="24"/>
          <w:szCs w:val="24"/>
        </w:rPr>
        <w:t xml:space="preserve"> delivery</w:t>
      </w:r>
      <w:r>
        <w:rPr>
          <w:rFonts w:asciiTheme="majorHAnsi" w:hAnsiTheme="majorHAnsi"/>
          <w:b/>
          <w:sz w:val="24"/>
          <w:szCs w:val="24"/>
        </w:rPr>
        <w:t xml:space="preserve"> </w:t>
      </w:r>
      <w:r w:rsidRPr="00934395">
        <w:rPr>
          <w:rFonts w:asciiTheme="majorHAnsi" w:hAnsiTheme="majorHAnsi"/>
          <w:sz w:val="24"/>
          <w:szCs w:val="24"/>
        </w:rPr>
        <w:t xml:space="preserve">- Ken </w:t>
      </w:r>
      <w:proofErr w:type="spellStart"/>
      <w:r w:rsidRPr="00934395">
        <w:rPr>
          <w:rFonts w:asciiTheme="majorHAnsi" w:hAnsiTheme="majorHAnsi"/>
          <w:sz w:val="24"/>
          <w:szCs w:val="24"/>
        </w:rPr>
        <w:t>Elowe</w:t>
      </w:r>
      <w:proofErr w:type="spellEnd"/>
    </w:p>
    <w:p w14:paraId="223ABA96" w14:textId="1FEAFADA" w:rsidR="00934395" w:rsidRDefault="00934395" w:rsidP="00F629A0">
      <w:pPr>
        <w:rPr>
          <w:rFonts w:asciiTheme="majorHAnsi" w:hAnsiTheme="majorHAnsi"/>
          <w:sz w:val="24"/>
          <w:szCs w:val="24"/>
        </w:rPr>
      </w:pPr>
      <w:r>
        <w:rPr>
          <w:rFonts w:asciiTheme="majorHAnsi" w:hAnsiTheme="majorHAnsi"/>
          <w:sz w:val="24"/>
          <w:szCs w:val="24"/>
        </w:rPr>
        <w:t>Ken reviewed a few next steps needed.</w:t>
      </w:r>
    </w:p>
    <w:p w14:paraId="1FB83EA3" w14:textId="47686134" w:rsidR="00F629A0" w:rsidRPr="00804CB8" w:rsidRDefault="00F629A0" w:rsidP="00F629A0">
      <w:pPr>
        <w:rPr>
          <w:rFonts w:asciiTheme="majorHAnsi" w:hAnsiTheme="majorHAnsi"/>
          <w:sz w:val="24"/>
          <w:szCs w:val="24"/>
        </w:rPr>
      </w:pPr>
      <w:r w:rsidRPr="00804CB8">
        <w:rPr>
          <w:rFonts w:asciiTheme="majorHAnsi" w:hAnsiTheme="majorHAnsi"/>
          <w:sz w:val="24"/>
          <w:szCs w:val="24"/>
        </w:rPr>
        <w:t>C</w:t>
      </w:r>
      <w:r w:rsidR="00934395">
        <w:rPr>
          <w:rFonts w:asciiTheme="majorHAnsi" w:hAnsiTheme="majorHAnsi"/>
          <w:sz w:val="24"/>
          <w:szCs w:val="24"/>
        </w:rPr>
        <w:t>onnecticut</w:t>
      </w:r>
      <w:r w:rsidRPr="00804CB8">
        <w:rPr>
          <w:rFonts w:asciiTheme="majorHAnsi" w:hAnsiTheme="majorHAnsi"/>
          <w:sz w:val="24"/>
          <w:szCs w:val="24"/>
        </w:rPr>
        <w:t xml:space="preserve"> River </w:t>
      </w:r>
      <w:r w:rsidR="00E329CB">
        <w:rPr>
          <w:rFonts w:asciiTheme="majorHAnsi" w:hAnsiTheme="majorHAnsi"/>
          <w:sz w:val="24"/>
          <w:szCs w:val="24"/>
        </w:rPr>
        <w:t xml:space="preserve">Watershed </w:t>
      </w:r>
      <w:r w:rsidRPr="00804CB8">
        <w:rPr>
          <w:rFonts w:asciiTheme="majorHAnsi" w:hAnsiTheme="majorHAnsi"/>
          <w:sz w:val="24"/>
          <w:szCs w:val="24"/>
        </w:rPr>
        <w:t>conservation design</w:t>
      </w:r>
      <w:r w:rsidR="00934395">
        <w:rPr>
          <w:rFonts w:asciiTheme="majorHAnsi" w:hAnsiTheme="majorHAnsi"/>
          <w:sz w:val="24"/>
          <w:szCs w:val="24"/>
        </w:rPr>
        <w:t xml:space="preserve"> pilot </w:t>
      </w:r>
      <w:r w:rsidRPr="00804CB8">
        <w:rPr>
          <w:rFonts w:asciiTheme="majorHAnsi" w:hAnsiTheme="majorHAnsi"/>
          <w:sz w:val="24"/>
          <w:szCs w:val="24"/>
        </w:rPr>
        <w:t>- starting to move toward implementation, agencies feedback due in Oct</w:t>
      </w:r>
      <w:r>
        <w:rPr>
          <w:rFonts w:asciiTheme="majorHAnsi" w:hAnsiTheme="majorHAnsi"/>
          <w:sz w:val="24"/>
          <w:szCs w:val="24"/>
        </w:rPr>
        <w:t>ober</w:t>
      </w:r>
      <w:r w:rsidRPr="00804CB8">
        <w:rPr>
          <w:rFonts w:asciiTheme="majorHAnsi" w:hAnsiTheme="majorHAnsi"/>
          <w:sz w:val="24"/>
          <w:szCs w:val="24"/>
        </w:rPr>
        <w:t xml:space="preserve"> on lessons learned from implementation</w:t>
      </w:r>
      <w:r w:rsidR="00E329CB">
        <w:rPr>
          <w:rFonts w:asciiTheme="majorHAnsi" w:hAnsiTheme="majorHAnsi"/>
          <w:sz w:val="24"/>
          <w:szCs w:val="24"/>
        </w:rPr>
        <w:t xml:space="preserve"> that can be reported back to Steering Committee.</w:t>
      </w:r>
    </w:p>
    <w:p w14:paraId="7A47B5F9" w14:textId="5D866510" w:rsidR="00F629A0" w:rsidRPr="00804CB8" w:rsidRDefault="00F629A0" w:rsidP="00F629A0">
      <w:pPr>
        <w:rPr>
          <w:rFonts w:asciiTheme="majorHAnsi" w:hAnsiTheme="majorHAnsi"/>
          <w:sz w:val="24"/>
          <w:szCs w:val="24"/>
        </w:rPr>
      </w:pPr>
      <w:r w:rsidRPr="00804CB8">
        <w:rPr>
          <w:rFonts w:asciiTheme="majorHAnsi" w:hAnsiTheme="majorHAnsi"/>
          <w:sz w:val="24"/>
          <w:szCs w:val="24"/>
        </w:rPr>
        <w:t>R</w:t>
      </w:r>
      <w:r w:rsidR="00934395">
        <w:rPr>
          <w:rFonts w:asciiTheme="majorHAnsi" w:hAnsiTheme="majorHAnsi"/>
          <w:sz w:val="24"/>
          <w:szCs w:val="24"/>
        </w:rPr>
        <w:t xml:space="preserve">egional </w:t>
      </w:r>
      <w:r w:rsidRPr="00804CB8">
        <w:rPr>
          <w:rFonts w:asciiTheme="majorHAnsi" w:hAnsiTheme="majorHAnsi"/>
          <w:sz w:val="24"/>
          <w:szCs w:val="24"/>
        </w:rPr>
        <w:t>C</w:t>
      </w:r>
      <w:r w:rsidR="00E329CB">
        <w:rPr>
          <w:rFonts w:asciiTheme="majorHAnsi" w:hAnsiTheme="majorHAnsi"/>
          <w:sz w:val="24"/>
          <w:szCs w:val="24"/>
        </w:rPr>
        <w:t xml:space="preserve">onservation </w:t>
      </w:r>
      <w:r w:rsidRPr="00804CB8">
        <w:rPr>
          <w:rFonts w:asciiTheme="majorHAnsi" w:hAnsiTheme="majorHAnsi"/>
          <w:sz w:val="24"/>
          <w:szCs w:val="24"/>
        </w:rPr>
        <w:t>O</w:t>
      </w:r>
      <w:r w:rsidR="00E329CB">
        <w:rPr>
          <w:rFonts w:asciiTheme="majorHAnsi" w:hAnsiTheme="majorHAnsi"/>
          <w:sz w:val="24"/>
          <w:szCs w:val="24"/>
        </w:rPr>
        <w:t xml:space="preserve">pportunity </w:t>
      </w:r>
      <w:r w:rsidRPr="00804CB8">
        <w:rPr>
          <w:rFonts w:asciiTheme="majorHAnsi" w:hAnsiTheme="majorHAnsi"/>
          <w:sz w:val="24"/>
          <w:szCs w:val="24"/>
        </w:rPr>
        <w:t>A</w:t>
      </w:r>
      <w:r w:rsidR="00E329CB">
        <w:rPr>
          <w:rFonts w:asciiTheme="majorHAnsi" w:hAnsiTheme="majorHAnsi"/>
          <w:sz w:val="24"/>
          <w:szCs w:val="24"/>
        </w:rPr>
        <w:t>reas</w:t>
      </w:r>
      <w:r w:rsidRPr="00804CB8">
        <w:rPr>
          <w:rFonts w:asciiTheme="majorHAnsi" w:hAnsiTheme="majorHAnsi"/>
          <w:sz w:val="24"/>
          <w:szCs w:val="24"/>
        </w:rPr>
        <w:t>- moving forward, learning from C</w:t>
      </w:r>
      <w:r w:rsidR="00934395">
        <w:rPr>
          <w:rFonts w:asciiTheme="majorHAnsi" w:hAnsiTheme="majorHAnsi"/>
          <w:sz w:val="24"/>
          <w:szCs w:val="24"/>
        </w:rPr>
        <w:t>onnecticut</w:t>
      </w:r>
      <w:r w:rsidRPr="00804CB8">
        <w:rPr>
          <w:rFonts w:asciiTheme="majorHAnsi" w:hAnsiTheme="majorHAnsi"/>
          <w:sz w:val="24"/>
          <w:szCs w:val="24"/>
        </w:rPr>
        <w:t xml:space="preserve"> </w:t>
      </w:r>
      <w:r>
        <w:rPr>
          <w:rFonts w:asciiTheme="majorHAnsi" w:hAnsiTheme="majorHAnsi"/>
          <w:sz w:val="24"/>
          <w:szCs w:val="24"/>
        </w:rPr>
        <w:t>R</w:t>
      </w:r>
      <w:r w:rsidRPr="00804CB8">
        <w:rPr>
          <w:rFonts w:asciiTheme="majorHAnsi" w:hAnsiTheme="majorHAnsi"/>
          <w:sz w:val="24"/>
          <w:szCs w:val="24"/>
        </w:rPr>
        <w:t>iver work, rec</w:t>
      </w:r>
      <w:r>
        <w:rPr>
          <w:rFonts w:asciiTheme="majorHAnsi" w:hAnsiTheme="majorHAnsi"/>
          <w:sz w:val="24"/>
          <w:szCs w:val="24"/>
        </w:rPr>
        <w:t>ommendation</w:t>
      </w:r>
      <w:r w:rsidRPr="00804CB8">
        <w:rPr>
          <w:rFonts w:asciiTheme="majorHAnsi" w:hAnsiTheme="majorHAnsi"/>
          <w:sz w:val="24"/>
          <w:szCs w:val="24"/>
        </w:rPr>
        <w:t xml:space="preserve">s </w:t>
      </w:r>
      <w:r>
        <w:rPr>
          <w:rFonts w:asciiTheme="majorHAnsi" w:hAnsiTheme="majorHAnsi"/>
          <w:sz w:val="24"/>
          <w:szCs w:val="24"/>
        </w:rPr>
        <w:t xml:space="preserve">will be made </w:t>
      </w:r>
      <w:r w:rsidRPr="00804CB8">
        <w:rPr>
          <w:rFonts w:asciiTheme="majorHAnsi" w:hAnsiTheme="majorHAnsi"/>
          <w:sz w:val="24"/>
          <w:szCs w:val="24"/>
        </w:rPr>
        <w:t xml:space="preserve">to </w:t>
      </w:r>
      <w:r>
        <w:rPr>
          <w:rFonts w:asciiTheme="majorHAnsi" w:hAnsiTheme="majorHAnsi"/>
          <w:sz w:val="24"/>
          <w:szCs w:val="24"/>
        </w:rPr>
        <w:t>Northeast Fish and Wildlife Diversity Tech</w:t>
      </w:r>
      <w:r w:rsidR="00934395">
        <w:rPr>
          <w:rFonts w:asciiTheme="majorHAnsi" w:hAnsiTheme="majorHAnsi"/>
          <w:sz w:val="24"/>
          <w:szCs w:val="24"/>
        </w:rPr>
        <w:t>nical Committee at fall meeting and reported back to Steering Committee.</w:t>
      </w:r>
    </w:p>
    <w:p w14:paraId="4C4DE815" w14:textId="76A4D937" w:rsidR="00F629A0" w:rsidRDefault="00F629A0" w:rsidP="00017919">
      <w:pPr>
        <w:rPr>
          <w:rFonts w:asciiTheme="majorHAnsi" w:hAnsiTheme="majorHAnsi"/>
          <w:b/>
          <w:sz w:val="24"/>
          <w:szCs w:val="24"/>
        </w:rPr>
      </w:pPr>
      <w:r w:rsidRPr="00804CB8">
        <w:rPr>
          <w:rFonts w:asciiTheme="majorHAnsi" w:hAnsiTheme="majorHAnsi"/>
          <w:sz w:val="24"/>
          <w:szCs w:val="24"/>
        </w:rPr>
        <w:t>Sci</w:t>
      </w:r>
      <w:r>
        <w:rPr>
          <w:rFonts w:asciiTheme="majorHAnsi" w:hAnsiTheme="majorHAnsi"/>
          <w:sz w:val="24"/>
          <w:szCs w:val="24"/>
        </w:rPr>
        <w:t>ence</w:t>
      </w:r>
      <w:r w:rsidRPr="00804CB8">
        <w:rPr>
          <w:rFonts w:asciiTheme="majorHAnsi" w:hAnsiTheme="majorHAnsi"/>
          <w:sz w:val="24"/>
          <w:szCs w:val="24"/>
        </w:rPr>
        <w:t xml:space="preserve"> and Sci</w:t>
      </w:r>
      <w:r>
        <w:rPr>
          <w:rFonts w:asciiTheme="majorHAnsi" w:hAnsiTheme="majorHAnsi"/>
          <w:sz w:val="24"/>
          <w:szCs w:val="24"/>
        </w:rPr>
        <w:t>ence</w:t>
      </w:r>
      <w:r w:rsidRPr="00804CB8">
        <w:rPr>
          <w:rFonts w:asciiTheme="majorHAnsi" w:hAnsiTheme="majorHAnsi"/>
          <w:sz w:val="24"/>
          <w:szCs w:val="24"/>
        </w:rPr>
        <w:t xml:space="preserve"> Delivery needs-</w:t>
      </w:r>
      <w:r w:rsidR="00934395">
        <w:rPr>
          <w:rFonts w:asciiTheme="majorHAnsi" w:hAnsiTheme="majorHAnsi"/>
          <w:sz w:val="24"/>
          <w:szCs w:val="24"/>
        </w:rPr>
        <w:t xml:space="preserve"> continue to find </w:t>
      </w:r>
      <w:r w:rsidRPr="00804CB8">
        <w:rPr>
          <w:rFonts w:asciiTheme="majorHAnsi" w:hAnsiTheme="majorHAnsi"/>
          <w:sz w:val="24"/>
          <w:szCs w:val="24"/>
        </w:rPr>
        <w:t>balance b</w:t>
      </w:r>
      <w:r>
        <w:rPr>
          <w:rFonts w:asciiTheme="majorHAnsi" w:hAnsiTheme="majorHAnsi"/>
          <w:sz w:val="24"/>
          <w:szCs w:val="24"/>
        </w:rPr>
        <w:t>e</w:t>
      </w:r>
      <w:r w:rsidRPr="00804CB8">
        <w:rPr>
          <w:rFonts w:asciiTheme="majorHAnsi" w:hAnsiTheme="majorHAnsi"/>
          <w:sz w:val="24"/>
          <w:szCs w:val="24"/>
        </w:rPr>
        <w:t>tw</w:t>
      </w:r>
      <w:r>
        <w:rPr>
          <w:rFonts w:asciiTheme="majorHAnsi" w:hAnsiTheme="majorHAnsi"/>
          <w:sz w:val="24"/>
          <w:szCs w:val="24"/>
        </w:rPr>
        <w:t>ee</w:t>
      </w:r>
      <w:r w:rsidRPr="00804CB8">
        <w:rPr>
          <w:rFonts w:asciiTheme="majorHAnsi" w:hAnsiTheme="majorHAnsi"/>
          <w:sz w:val="24"/>
          <w:szCs w:val="24"/>
        </w:rPr>
        <w:t xml:space="preserve">n </w:t>
      </w:r>
      <w:r>
        <w:rPr>
          <w:rFonts w:asciiTheme="majorHAnsi" w:hAnsiTheme="majorHAnsi"/>
          <w:sz w:val="24"/>
          <w:szCs w:val="24"/>
        </w:rPr>
        <w:t xml:space="preserve">developing and maintaining </w:t>
      </w:r>
      <w:r w:rsidRPr="00804CB8">
        <w:rPr>
          <w:rFonts w:asciiTheme="majorHAnsi" w:hAnsiTheme="majorHAnsi"/>
          <w:sz w:val="24"/>
          <w:szCs w:val="24"/>
        </w:rPr>
        <w:t xml:space="preserve">foundational </w:t>
      </w:r>
      <w:r>
        <w:rPr>
          <w:rFonts w:asciiTheme="majorHAnsi" w:hAnsiTheme="majorHAnsi"/>
          <w:sz w:val="24"/>
          <w:szCs w:val="24"/>
        </w:rPr>
        <w:t>science</w:t>
      </w:r>
      <w:r w:rsidRPr="00804CB8">
        <w:rPr>
          <w:rFonts w:asciiTheme="majorHAnsi" w:hAnsiTheme="majorHAnsi"/>
          <w:sz w:val="24"/>
          <w:szCs w:val="24"/>
        </w:rPr>
        <w:t xml:space="preserve"> to </w:t>
      </w:r>
      <w:r>
        <w:rPr>
          <w:rFonts w:asciiTheme="majorHAnsi" w:hAnsiTheme="majorHAnsi"/>
          <w:sz w:val="24"/>
          <w:szCs w:val="24"/>
        </w:rPr>
        <w:t xml:space="preserve">provide decision support </w:t>
      </w:r>
      <w:r w:rsidRPr="00804CB8">
        <w:rPr>
          <w:rFonts w:asciiTheme="majorHAnsi" w:hAnsiTheme="majorHAnsi"/>
          <w:sz w:val="24"/>
          <w:szCs w:val="24"/>
        </w:rPr>
        <w:t xml:space="preserve">across </w:t>
      </w:r>
      <w:r>
        <w:rPr>
          <w:rFonts w:asciiTheme="majorHAnsi" w:hAnsiTheme="majorHAnsi"/>
          <w:sz w:val="24"/>
          <w:szCs w:val="24"/>
        </w:rPr>
        <w:t xml:space="preserve">jurisdictions </w:t>
      </w:r>
      <w:r w:rsidRPr="00804CB8">
        <w:rPr>
          <w:rFonts w:asciiTheme="majorHAnsi" w:hAnsiTheme="majorHAnsi"/>
          <w:sz w:val="24"/>
          <w:szCs w:val="24"/>
        </w:rPr>
        <w:t>-- balanced w</w:t>
      </w:r>
      <w:r>
        <w:rPr>
          <w:rFonts w:asciiTheme="majorHAnsi" w:hAnsiTheme="majorHAnsi"/>
          <w:sz w:val="24"/>
          <w:szCs w:val="24"/>
        </w:rPr>
        <w:t>ith an increasing need to</w:t>
      </w:r>
      <w:r w:rsidRPr="00804CB8">
        <w:rPr>
          <w:rFonts w:asciiTheme="majorHAnsi" w:hAnsiTheme="majorHAnsi"/>
          <w:sz w:val="24"/>
          <w:szCs w:val="24"/>
        </w:rPr>
        <w:t xml:space="preserve"> get existing </w:t>
      </w:r>
      <w:r>
        <w:rPr>
          <w:rFonts w:asciiTheme="majorHAnsi" w:hAnsiTheme="majorHAnsi"/>
          <w:sz w:val="24"/>
          <w:szCs w:val="24"/>
        </w:rPr>
        <w:t>tools into partners hand</w:t>
      </w:r>
      <w:proofErr w:type="gramStart"/>
      <w:r>
        <w:rPr>
          <w:rFonts w:asciiTheme="majorHAnsi" w:hAnsiTheme="majorHAnsi"/>
          <w:sz w:val="24"/>
          <w:szCs w:val="24"/>
        </w:rPr>
        <w:t>,  to</w:t>
      </w:r>
      <w:proofErr w:type="gramEnd"/>
      <w:r>
        <w:rPr>
          <w:rFonts w:asciiTheme="majorHAnsi" w:hAnsiTheme="majorHAnsi"/>
          <w:sz w:val="24"/>
          <w:szCs w:val="24"/>
        </w:rPr>
        <w:t xml:space="preserve"> increase understanding and train their staff and for them to know</w:t>
      </w:r>
      <w:r w:rsidRPr="00804CB8">
        <w:rPr>
          <w:rFonts w:asciiTheme="majorHAnsi" w:hAnsiTheme="majorHAnsi"/>
          <w:sz w:val="24"/>
          <w:szCs w:val="24"/>
        </w:rPr>
        <w:t xml:space="preserve"> how to </w:t>
      </w:r>
      <w:r>
        <w:rPr>
          <w:rFonts w:asciiTheme="majorHAnsi" w:hAnsiTheme="majorHAnsi"/>
          <w:sz w:val="24"/>
          <w:szCs w:val="24"/>
        </w:rPr>
        <w:t>use the tools</w:t>
      </w:r>
      <w:r w:rsidRPr="00804CB8">
        <w:rPr>
          <w:rFonts w:asciiTheme="majorHAnsi" w:hAnsiTheme="majorHAnsi"/>
          <w:sz w:val="24"/>
          <w:szCs w:val="24"/>
        </w:rPr>
        <w:t xml:space="preserve"> in the future.</w:t>
      </w:r>
    </w:p>
    <w:p w14:paraId="242851E0" w14:textId="77777777" w:rsidR="00017919" w:rsidRPr="00407B9F" w:rsidRDefault="00017919" w:rsidP="00017919">
      <w:pPr>
        <w:rPr>
          <w:rFonts w:asciiTheme="majorHAnsi" w:hAnsiTheme="majorHAnsi"/>
          <w:b/>
          <w:sz w:val="24"/>
          <w:szCs w:val="24"/>
        </w:rPr>
      </w:pPr>
      <w:r w:rsidRPr="00407B9F">
        <w:rPr>
          <w:rFonts w:asciiTheme="majorHAnsi" w:hAnsiTheme="majorHAnsi"/>
          <w:b/>
          <w:sz w:val="24"/>
          <w:szCs w:val="24"/>
        </w:rPr>
        <w:t>Fall Steering Committee Meeting</w:t>
      </w:r>
      <w:r>
        <w:rPr>
          <w:rFonts w:asciiTheme="majorHAnsi" w:hAnsiTheme="majorHAnsi"/>
          <w:b/>
          <w:sz w:val="24"/>
          <w:szCs w:val="24"/>
        </w:rPr>
        <w:t xml:space="preserve"> - </w:t>
      </w:r>
      <w:r>
        <w:rPr>
          <w:rFonts w:asciiTheme="majorHAnsi" w:hAnsiTheme="majorHAnsi"/>
          <w:sz w:val="24"/>
          <w:szCs w:val="24"/>
        </w:rPr>
        <w:t xml:space="preserve">Ken </w:t>
      </w:r>
      <w:proofErr w:type="spellStart"/>
      <w:r>
        <w:rPr>
          <w:rFonts w:asciiTheme="majorHAnsi" w:hAnsiTheme="majorHAnsi"/>
          <w:sz w:val="24"/>
          <w:szCs w:val="24"/>
        </w:rPr>
        <w:t>Elowe</w:t>
      </w:r>
      <w:proofErr w:type="spellEnd"/>
      <w:r>
        <w:rPr>
          <w:rFonts w:asciiTheme="majorHAnsi" w:hAnsiTheme="majorHAnsi"/>
          <w:sz w:val="24"/>
          <w:szCs w:val="24"/>
        </w:rPr>
        <w:t xml:space="preserve">, Bill Hyatt </w:t>
      </w:r>
    </w:p>
    <w:p w14:paraId="1AE6CF41" w14:textId="3E0F7607" w:rsidR="00786B9B" w:rsidRPr="00804CB8" w:rsidRDefault="00934395" w:rsidP="00786B9B">
      <w:pPr>
        <w:rPr>
          <w:rFonts w:asciiTheme="majorHAnsi" w:hAnsiTheme="majorHAnsi"/>
          <w:sz w:val="24"/>
          <w:szCs w:val="24"/>
        </w:rPr>
      </w:pPr>
      <w:r>
        <w:rPr>
          <w:rFonts w:asciiTheme="majorHAnsi" w:hAnsiTheme="majorHAnsi"/>
          <w:sz w:val="24"/>
          <w:szCs w:val="24"/>
        </w:rPr>
        <w:t>Fall meeting</w:t>
      </w:r>
      <w:r w:rsidR="00786B9B" w:rsidRPr="00804CB8">
        <w:rPr>
          <w:rFonts w:asciiTheme="majorHAnsi" w:hAnsiTheme="majorHAnsi"/>
          <w:sz w:val="24"/>
          <w:szCs w:val="24"/>
        </w:rPr>
        <w:t xml:space="preserve"> tied to N</w:t>
      </w:r>
      <w:r w:rsidR="00D13904">
        <w:rPr>
          <w:rFonts w:asciiTheme="majorHAnsi" w:hAnsiTheme="majorHAnsi"/>
          <w:sz w:val="24"/>
          <w:szCs w:val="24"/>
        </w:rPr>
        <w:t>ortheast</w:t>
      </w:r>
      <w:r w:rsidR="00786B9B" w:rsidRPr="00804CB8">
        <w:rPr>
          <w:rFonts w:asciiTheme="majorHAnsi" w:hAnsiTheme="majorHAnsi"/>
          <w:sz w:val="24"/>
          <w:szCs w:val="24"/>
        </w:rPr>
        <w:t xml:space="preserve"> Fish and Wildlife Directors </w:t>
      </w:r>
      <w:r w:rsidR="006D0400">
        <w:rPr>
          <w:rFonts w:asciiTheme="majorHAnsi" w:hAnsiTheme="majorHAnsi"/>
          <w:sz w:val="24"/>
          <w:szCs w:val="24"/>
        </w:rPr>
        <w:t>meetings</w:t>
      </w:r>
      <w:r w:rsidR="006D0400" w:rsidRPr="00804CB8">
        <w:rPr>
          <w:rFonts w:asciiTheme="majorHAnsi" w:hAnsiTheme="majorHAnsi"/>
          <w:sz w:val="24"/>
          <w:szCs w:val="24"/>
        </w:rPr>
        <w:t xml:space="preserve"> </w:t>
      </w:r>
      <w:r w:rsidR="00786B9B" w:rsidRPr="00804CB8">
        <w:rPr>
          <w:rFonts w:asciiTheme="majorHAnsi" w:hAnsiTheme="majorHAnsi"/>
          <w:sz w:val="24"/>
          <w:szCs w:val="24"/>
        </w:rPr>
        <w:t xml:space="preserve">in the fall. </w:t>
      </w:r>
      <w:r w:rsidR="00D13904">
        <w:rPr>
          <w:rFonts w:asciiTheme="majorHAnsi" w:hAnsiTheme="majorHAnsi"/>
          <w:sz w:val="24"/>
          <w:szCs w:val="24"/>
        </w:rPr>
        <w:t xml:space="preserve"> </w:t>
      </w:r>
      <w:proofErr w:type="gramStart"/>
      <w:r w:rsidR="00786B9B" w:rsidRPr="00804CB8">
        <w:rPr>
          <w:rFonts w:asciiTheme="majorHAnsi" w:hAnsiTheme="majorHAnsi"/>
          <w:sz w:val="24"/>
          <w:szCs w:val="24"/>
        </w:rPr>
        <w:t>Scheduled for Portsmouth</w:t>
      </w:r>
      <w:r>
        <w:rPr>
          <w:rFonts w:asciiTheme="majorHAnsi" w:hAnsiTheme="majorHAnsi"/>
          <w:sz w:val="24"/>
          <w:szCs w:val="24"/>
        </w:rPr>
        <w:t>,</w:t>
      </w:r>
      <w:r w:rsidR="00786B9B" w:rsidRPr="00804CB8">
        <w:rPr>
          <w:rFonts w:asciiTheme="majorHAnsi" w:hAnsiTheme="majorHAnsi"/>
          <w:sz w:val="24"/>
          <w:szCs w:val="24"/>
        </w:rPr>
        <w:t xml:space="preserve"> NH.</w:t>
      </w:r>
      <w:proofErr w:type="gramEnd"/>
      <w:r w:rsidR="00786B9B" w:rsidRPr="00804CB8">
        <w:rPr>
          <w:rFonts w:asciiTheme="majorHAnsi" w:hAnsiTheme="majorHAnsi"/>
          <w:sz w:val="24"/>
          <w:szCs w:val="24"/>
        </w:rPr>
        <w:t xml:space="preserve"> Monday afternoon</w:t>
      </w:r>
      <w:r>
        <w:rPr>
          <w:rFonts w:asciiTheme="majorHAnsi" w:hAnsiTheme="majorHAnsi"/>
          <w:sz w:val="24"/>
          <w:szCs w:val="24"/>
        </w:rPr>
        <w:t xml:space="preserve"> and Tuesday morning</w:t>
      </w:r>
      <w:r w:rsidR="00786B9B" w:rsidRPr="00804CB8">
        <w:rPr>
          <w:rFonts w:asciiTheme="majorHAnsi" w:hAnsiTheme="majorHAnsi"/>
          <w:sz w:val="24"/>
          <w:szCs w:val="24"/>
        </w:rPr>
        <w:t xml:space="preserve"> would be </w:t>
      </w:r>
      <w:r>
        <w:rPr>
          <w:rFonts w:asciiTheme="majorHAnsi" w:hAnsiTheme="majorHAnsi"/>
          <w:sz w:val="24"/>
          <w:szCs w:val="24"/>
        </w:rPr>
        <w:t>LCC</w:t>
      </w:r>
      <w:r w:rsidR="00786B9B" w:rsidRPr="00804CB8">
        <w:rPr>
          <w:rFonts w:asciiTheme="majorHAnsi" w:hAnsiTheme="majorHAnsi"/>
          <w:sz w:val="24"/>
          <w:szCs w:val="24"/>
        </w:rPr>
        <w:t xml:space="preserve"> </w:t>
      </w:r>
      <w:r w:rsidR="006D0400">
        <w:rPr>
          <w:rFonts w:asciiTheme="majorHAnsi" w:hAnsiTheme="majorHAnsi"/>
          <w:sz w:val="24"/>
          <w:szCs w:val="24"/>
        </w:rPr>
        <w:t>meetings</w:t>
      </w:r>
      <w:r w:rsidR="006D0400" w:rsidRPr="00804CB8">
        <w:rPr>
          <w:rFonts w:asciiTheme="majorHAnsi" w:hAnsiTheme="majorHAnsi"/>
          <w:sz w:val="24"/>
          <w:szCs w:val="24"/>
        </w:rPr>
        <w:t xml:space="preserve"> </w:t>
      </w:r>
      <w:r w:rsidR="00786B9B" w:rsidRPr="00804CB8">
        <w:rPr>
          <w:rFonts w:asciiTheme="majorHAnsi" w:hAnsiTheme="majorHAnsi"/>
          <w:sz w:val="24"/>
          <w:szCs w:val="24"/>
        </w:rPr>
        <w:t xml:space="preserve">(start at lunch on </w:t>
      </w:r>
      <w:r w:rsidR="00E329CB">
        <w:rPr>
          <w:rFonts w:asciiTheme="majorHAnsi" w:hAnsiTheme="majorHAnsi"/>
          <w:sz w:val="24"/>
          <w:szCs w:val="24"/>
        </w:rPr>
        <w:t>October 26 and go through lunch on October 27</w:t>
      </w:r>
      <w:r w:rsidR="00786B9B" w:rsidRPr="00804CB8">
        <w:rPr>
          <w:rFonts w:asciiTheme="majorHAnsi" w:hAnsiTheme="majorHAnsi"/>
          <w:sz w:val="24"/>
          <w:szCs w:val="24"/>
        </w:rPr>
        <w:t>)</w:t>
      </w:r>
    </w:p>
    <w:p w14:paraId="23A9A2AB" w14:textId="14B64060" w:rsidR="00786B9B" w:rsidRPr="00804CB8" w:rsidRDefault="00D13904" w:rsidP="00786B9B">
      <w:pPr>
        <w:rPr>
          <w:rFonts w:asciiTheme="majorHAnsi" w:hAnsiTheme="majorHAnsi"/>
          <w:sz w:val="24"/>
          <w:szCs w:val="24"/>
        </w:rPr>
      </w:pPr>
      <w:r>
        <w:rPr>
          <w:rFonts w:asciiTheme="majorHAnsi" w:hAnsiTheme="majorHAnsi"/>
          <w:sz w:val="24"/>
          <w:szCs w:val="24"/>
        </w:rPr>
        <w:t>Andrew will follow up with</w:t>
      </w:r>
      <w:r w:rsidR="00786B9B" w:rsidRPr="00804CB8">
        <w:rPr>
          <w:rFonts w:asciiTheme="majorHAnsi" w:hAnsiTheme="majorHAnsi"/>
          <w:sz w:val="24"/>
          <w:szCs w:val="24"/>
        </w:rPr>
        <w:t xml:space="preserve"> requests via email for </w:t>
      </w:r>
      <w:r w:rsidR="006D0400">
        <w:rPr>
          <w:rFonts w:asciiTheme="majorHAnsi" w:hAnsiTheme="majorHAnsi"/>
          <w:sz w:val="24"/>
          <w:szCs w:val="24"/>
        </w:rPr>
        <w:t>Steering Committee</w:t>
      </w:r>
      <w:r w:rsidR="00786B9B" w:rsidRPr="00804CB8">
        <w:rPr>
          <w:rFonts w:asciiTheme="majorHAnsi" w:hAnsiTheme="majorHAnsi"/>
          <w:sz w:val="24"/>
          <w:szCs w:val="24"/>
        </w:rPr>
        <w:t xml:space="preserve"> input</w:t>
      </w:r>
    </w:p>
    <w:p w14:paraId="3DD23A7C" w14:textId="2C2B088B" w:rsidR="009260E2" w:rsidRDefault="00934395" w:rsidP="00786B9B">
      <w:pPr>
        <w:rPr>
          <w:rFonts w:asciiTheme="majorHAnsi" w:hAnsiTheme="majorHAnsi"/>
          <w:b/>
          <w:sz w:val="24"/>
          <w:szCs w:val="24"/>
        </w:rPr>
      </w:pPr>
      <w:r w:rsidRPr="00E329CB">
        <w:rPr>
          <w:rFonts w:asciiTheme="majorHAnsi" w:hAnsiTheme="majorHAnsi"/>
          <w:b/>
          <w:sz w:val="24"/>
          <w:szCs w:val="24"/>
        </w:rPr>
        <w:t>Call Adjourned.</w:t>
      </w:r>
    </w:p>
    <w:p w14:paraId="722FC62D" w14:textId="77777777" w:rsidR="00E329CB" w:rsidRPr="00E329CB" w:rsidRDefault="00E329CB" w:rsidP="00786B9B">
      <w:pPr>
        <w:rPr>
          <w:rFonts w:asciiTheme="majorHAnsi" w:hAnsiTheme="majorHAnsi"/>
          <w:b/>
          <w:sz w:val="24"/>
          <w:szCs w:val="24"/>
        </w:rPr>
      </w:pPr>
    </w:p>
    <w:p w14:paraId="606BAE12" w14:textId="6D708383" w:rsidR="009260E2" w:rsidRPr="00E329CB" w:rsidRDefault="00934395">
      <w:pPr>
        <w:rPr>
          <w:rFonts w:asciiTheme="majorHAnsi" w:hAnsiTheme="majorHAnsi"/>
          <w:b/>
          <w:sz w:val="24"/>
          <w:szCs w:val="24"/>
          <w:u w:val="single"/>
        </w:rPr>
      </w:pPr>
      <w:r w:rsidRPr="00E329CB">
        <w:rPr>
          <w:rFonts w:asciiTheme="majorHAnsi" w:hAnsiTheme="majorHAnsi"/>
          <w:b/>
          <w:sz w:val="24"/>
          <w:szCs w:val="24"/>
          <w:u w:val="single"/>
        </w:rPr>
        <w:t>Table of Call Participants</w:t>
      </w:r>
    </w:p>
    <w:tbl>
      <w:tblPr>
        <w:tblStyle w:val="TableGrid"/>
        <w:tblW w:w="9468" w:type="dxa"/>
        <w:tblLook w:val="04A0" w:firstRow="1" w:lastRow="0" w:firstColumn="1" w:lastColumn="0" w:noHBand="0" w:noVBand="1"/>
      </w:tblPr>
      <w:tblGrid>
        <w:gridCol w:w="4158"/>
        <w:gridCol w:w="1980"/>
        <w:gridCol w:w="3330"/>
      </w:tblGrid>
      <w:tr w:rsidR="009260E2" w:rsidRPr="00D13904" w14:paraId="6CDE74CD" w14:textId="77777777" w:rsidTr="00A353B7">
        <w:trPr>
          <w:trHeight w:val="300"/>
          <w:tblHeader/>
        </w:trPr>
        <w:tc>
          <w:tcPr>
            <w:tcW w:w="4158" w:type="dxa"/>
            <w:noWrap/>
            <w:hideMark/>
          </w:tcPr>
          <w:p w14:paraId="1E01D02B" w14:textId="77777777" w:rsidR="009260E2" w:rsidRPr="00D13904" w:rsidRDefault="009260E2" w:rsidP="00A353B7">
            <w:pPr>
              <w:rPr>
                <w:rFonts w:asciiTheme="minorHAnsi" w:eastAsia="Times New Roman" w:hAnsiTheme="minorHAnsi"/>
                <w:b/>
                <w:color w:val="000000"/>
              </w:rPr>
            </w:pPr>
            <w:r w:rsidRPr="00D13904">
              <w:rPr>
                <w:rFonts w:asciiTheme="minorHAnsi" w:eastAsia="Times New Roman" w:hAnsiTheme="minorHAnsi"/>
                <w:b/>
                <w:color w:val="000000"/>
              </w:rPr>
              <w:t>Organization</w:t>
            </w:r>
          </w:p>
        </w:tc>
        <w:tc>
          <w:tcPr>
            <w:tcW w:w="1980" w:type="dxa"/>
            <w:noWrap/>
            <w:hideMark/>
          </w:tcPr>
          <w:p w14:paraId="469BBD1D" w14:textId="77777777" w:rsidR="009260E2" w:rsidRPr="00D13904" w:rsidRDefault="009260E2" w:rsidP="00A353B7">
            <w:pPr>
              <w:rPr>
                <w:rFonts w:asciiTheme="minorHAnsi" w:eastAsia="Times New Roman" w:hAnsiTheme="minorHAnsi"/>
                <w:b/>
                <w:color w:val="000000"/>
              </w:rPr>
            </w:pPr>
            <w:r w:rsidRPr="00D13904">
              <w:rPr>
                <w:rFonts w:asciiTheme="minorHAnsi" w:eastAsia="Times New Roman" w:hAnsiTheme="minorHAnsi"/>
                <w:b/>
                <w:color w:val="000000"/>
              </w:rPr>
              <w:t>Representatives</w:t>
            </w:r>
          </w:p>
        </w:tc>
        <w:tc>
          <w:tcPr>
            <w:tcW w:w="3330" w:type="dxa"/>
            <w:noWrap/>
            <w:hideMark/>
          </w:tcPr>
          <w:p w14:paraId="5FB2E3EA" w14:textId="77777777" w:rsidR="009260E2" w:rsidRPr="00D13904" w:rsidRDefault="009260E2" w:rsidP="00A353B7">
            <w:pPr>
              <w:rPr>
                <w:rFonts w:asciiTheme="minorHAnsi" w:eastAsia="Times New Roman" w:hAnsiTheme="minorHAnsi"/>
                <w:b/>
                <w:color w:val="000000"/>
              </w:rPr>
            </w:pPr>
            <w:r w:rsidRPr="00D13904">
              <w:rPr>
                <w:rFonts w:asciiTheme="minorHAnsi" w:eastAsia="Times New Roman" w:hAnsiTheme="minorHAnsi"/>
                <w:b/>
                <w:color w:val="000000"/>
              </w:rPr>
              <w:t>Title of Representative</w:t>
            </w:r>
          </w:p>
        </w:tc>
      </w:tr>
      <w:tr w:rsidR="009260E2" w:rsidRPr="00D13904" w14:paraId="761BC21A" w14:textId="77777777" w:rsidTr="00A353B7">
        <w:trPr>
          <w:trHeight w:val="300"/>
        </w:trPr>
        <w:tc>
          <w:tcPr>
            <w:tcW w:w="4158" w:type="dxa"/>
            <w:noWrap/>
            <w:hideMark/>
          </w:tcPr>
          <w:p w14:paraId="2D33D2C9" w14:textId="77777777" w:rsidR="009260E2" w:rsidRPr="00D13904" w:rsidRDefault="009260E2" w:rsidP="00A353B7">
            <w:pPr>
              <w:rPr>
                <w:rFonts w:asciiTheme="minorHAnsi" w:eastAsia="Times New Roman" w:hAnsiTheme="minorHAnsi"/>
                <w:color w:val="000000"/>
              </w:rPr>
            </w:pPr>
            <w:r w:rsidRPr="00D13904">
              <w:rPr>
                <w:rFonts w:asciiTheme="minorHAnsi" w:eastAsia="Times New Roman" w:hAnsiTheme="minorHAnsi"/>
                <w:color w:val="000000"/>
              </w:rPr>
              <w:t>Connecticut Department of Environmental Protection</w:t>
            </w:r>
          </w:p>
        </w:tc>
        <w:tc>
          <w:tcPr>
            <w:tcW w:w="1980" w:type="dxa"/>
            <w:noWrap/>
            <w:hideMark/>
          </w:tcPr>
          <w:p w14:paraId="382A3BAB" w14:textId="77777777" w:rsidR="009260E2" w:rsidRPr="00D13904" w:rsidRDefault="009260E2" w:rsidP="00A353B7">
            <w:pPr>
              <w:rPr>
                <w:rFonts w:asciiTheme="minorHAnsi" w:eastAsia="Times New Roman" w:hAnsiTheme="minorHAnsi"/>
                <w:color w:val="000000"/>
              </w:rPr>
            </w:pPr>
            <w:r w:rsidRPr="00D13904">
              <w:rPr>
                <w:rFonts w:asciiTheme="minorHAnsi" w:eastAsia="Times New Roman" w:hAnsiTheme="minorHAnsi"/>
                <w:color w:val="000000"/>
              </w:rPr>
              <w:t>Bill Hyatt</w:t>
            </w:r>
          </w:p>
        </w:tc>
        <w:tc>
          <w:tcPr>
            <w:tcW w:w="3330" w:type="dxa"/>
            <w:noWrap/>
            <w:hideMark/>
          </w:tcPr>
          <w:p w14:paraId="473FD002" w14:textId="77777777" w:rsidR="009260E2" w:rsidRPr="00D13904" w:rsidRDefault="009260E2" w:rsidP="00A353B7">
            <w:pPr>
              <w:rPr>
                <w:rFonts w:asciiTheme="minorHAnsi" w:eastAsia="Times New Roman" w:hAnsiTheme="minorHAnsi"/>
                <w:color w:val="000000"/>
              </w:rPr>
            </w:pPr>
            <w:r w:rsidRPr="00D13904">
              <w:rPr>
                <w:rFonts w:asciiTheme="minorHAnsi" w:eastAsia="Times New Roman" w:hAnsiTheme="minorHAnsi"/>
                <w:color w:val="000000"/>
              </w:rPr>
              <w:t>Chief, Bureau of Natural Resources</w:t>
            </w:r>
          </w:p>
        </w:tc>
      </w:tr>
      <w:tr w:rsidR="009260E2" w:rsidRPr="00D13904" w14:paraId="62CA40E6" w14:textId="77777777" w:rsidTr="00A353B7">
        <w:trPr>
          <w:trHeight w:val="300"/>
        </w:trPr>
        <w:tc>
          <w:tcPr>
            <w:tcW w:w="4158" w:type="dxa"/>
            <w:noWrap/>
            <w:hideMark/>
          </w:tcPr>
          <w:p w14:paraId="21F2566F" w14:textId="77777777" w:rsidR="009260E2" w:rsidRPr="00D13904" w:rsidRDefault="009260E2" w:rsidP="00A353B7">
            <w:pPr>
              <w:rPr>
                <w:rFonts w:asciiTheme="minorHAnsi" w:eastAsia="Times New Roman" w:hAnsiTheme="minorHAnsi"/>
                <w:color w:val="000000"/>
              </w:rPr>
            </w:pPr>
            <w:r w:rsidRPr="00D13904">
              <w:rPr>
                <w:rFonts w:asciiTheme="minorHAnsi" w:eastAsia="Times New Roman" w:hAnsiTheme="minorHAnsi"/>
                <w:color w:val="000000"/>
              </w:rPr>
              <w:t xml:space="preserve">Maine Department of Inland Fisheries and Wildlife </w:t>
            </w:r>
          </w:p>
        </w:tc>
        <w:tc>
          <w:tcPr>
            <w:tcW w:w="1980" w:type="dxa"/>
            <w:noWrap/>
            <w:hideMark/>
          </w:tcPr>
          <w:p w14:paraId="68EAA4E2" w14:textId="77777777" w:rsidR="009260E2" w:rsidRPr="00D13904" w:rsidRDefault="009260E2" w:rsidP="00A353B7">
            <w:pPr>
              <w:rPr>
                <w:rFonts w:asciiTheme="minorHAnsi" w:eastAsia="Times New Roman" w:hAnsiTheme="minorHAnsi"/>
                <w:color w:val="000000"/>
              </w:rPr>
            </w:pPr>
            <w:r w:rsidRPr="00D13904">
              <w:rPr>
                <w:rFonts w:asciiTheme="minorHAnsi" w:eastAsia="Times New Roman" w:hAnsiTheme="minorHAnsi"/>
                <w:color w:val="000000"/>
              </w:rPr>
              <w:t>Jim  Connolly</w:t>
            </w:r>
          </w:p>
        </w:tc>
        <w:tc>
          <w:tcPr>
            <w:tcW w:w="3330" w:type="dxa"/>
            <w:noWrap/>
            <w:hideMark/>
          </w:tcPr>
          <w:p w14:paraId="0CC453A9" w14:textId="77777777" w:rsidR="009260E2" w:rsidRPr="00D13904" w:rsidRDefault="009260E2" w:rsidP="00A353B7">
            <w:pPr>
              <w:rPr>
                <w:rFonts w:asciiTheme="minorHAnsi" w:eastAsia="Times New Roman" w:hAnsiTheme="minorHAnsi"/>
                <w:color w:val="000000"/>
              </w:rPr>
            </w:pPr>
            <w:r w:rsidRPr="00D13904">
              <w:rPr>
                <w:rFonts w:asciiTheme="minorHAnsi" w:eastAsia="Times New Roman" w:hAnsiTheme="minorHAnsi"/>
                <w:color w:val="000000"/>
              </w:rPr>
              <w:t>Director of Resource Management</w:t>
            </w:r>
          </w:p>
        </w:tc>
      </w:tr>
      <w:tr w:rsidR="009260E2" w:rsidRPr="00D13904" w14:paraId="46CE2A7B" w14:textId="77777777" w:rsidTr="00A353B7">
        <w:trPr>
          <w:trHeight w:val="300"/>
        </w:trPr>
        <w:tc>
          <w:tcPr>
            <w:tcW w:w="4158" w:type="dxa"/>
            <w:vMerge w:val="restart"/>
            <w:noWrap/>
            <w:hideMark/>
          </w:tcPr>
          <w:p w14:paraId="0428B4D7" w14:textId="77777777" w:rsidR="009260E2" w:rsidRPr="00D13904" w:rsidRDefault="009260E2" w:rsidP="00A353B7">
            <w:pPr>
              <w:rPr>
                <w:rFonts w:asciiTheme="minorHAnsi" w:eastAsia="Times New Roman" w:hAnsiTheme="minorHAnsi"/>
                <w:color w:val="000000"/>
              </w:rPr>
            </w:pPr>
            <w:r w:rsidRPr="00D13904">
              <w:rPr>
                <w:rFonts w:asciiTheme="minorHAnsi" w:eastAsia="Times New Roman" w:hAnsiTheme="minorHAnsi"/>
                <w:color w:val="000000"/>
              </w:rPr>
              <w:t>Vermont Department of Fish and Wildlife</w:t>
            </w:r>
          </w:p>
        </w:tc>
        <w:tc>
          <w:tcPr>
            <w:tcW w:w="1980" w:type="dxa"/>
            <w:noWrap/>
            <w:hideMark/>
          </w:tcPr>
          <w:p w14:paraId="28AE4432" w14:textId="77777777" w:rsidR="009260E2" w:rsidRPr="00D13904" w:rsidRDefault="009260E2" w:rsidP="00A353B7">
            <w:pPr>
              <w:rPr>
                <w:rFonts w:asciiTheme="minorHAnsi" w:eastAsia="Times New Roman" w:hAnsiTheme="minorHAnsi"/>
                <w:color w:val="000000"/>
              </w:rPr>
            </w:pPr>
            <w:r w:rsidRPr="00D13904">
              <w:rPr>
                <w:rFonts w:asciiTheme="minorHAnsi" w:eastAsia="Times New Roman" w:hAnsiTheme="minorHAnsi"/>
                <w:color w:val="000000"/>
              </w:rPr>
              <w:t xml:space="preserve">Kim </w:t>
            </w:r>
            <w:proofErr w:type="spellStart"/>
            <w:r w:rsidRPr="00D13904">
              <w:rPr>
                <w:rFonts w:asciiTheme="minorHAnsi" w:eastAsia="Times New Roman" w:hAnsiTheme="minorHAnsi"/>
                <w:color w:val="000000"/>
              </w:rPr>
              <w:t>Royar</w:t>
            </w:r>
            <w:proofErr w:type="spellEnd"/>
          </w:p>
        </w:tc>
        <w:tc>
          <w:tcPr>
            <w:tcW w:w="3330" w:type="dxa"/>
            <w:noWrap/>
            <w:hideMark/>
          </w:tcPr>
          <w:p w14:paraId="407AEC75" w14:textId="77777777" w:rsidR="009260E2" w:rsidRPr="00D13904" w:rsidRDefault="009260E2" w:rsidP="00A353B7">
            <w:pPr>
              <w:rPr>
                <w:rFonts w:asciiTheme="minorHAnsi" w:eastAsia="Times New Roman" w:hAnsiTheme="minorHAnsi"/>
                <w:color w:val="000000"/>
              </w:rPr>
            </w:pPr>
            <w:r w:rsidRPr="00D13904">
              <w:rPr>
                <w:rFonts w:asciiTheme="minorHAnsi" w:eastAsia="Times New Roman" w:hAnsiTheme="minorHAnsi"/>
                <w:color w:val="000000"/>
              </w:rPr>
              <w:t>Director of Operations</w:t>
            </w:r>
          </w:p>
        </w:tc>
      </w:tr>
      <w:tr w:rsidR="009260E2" w:rsidRPr="00D13904" w14:paraId="459BA631" w14:textId="77777777" w:rsidTr="00A353B7">
        <w:trPr>
          <w:trHeight w:val="300"/>
        </w:trPr>
        <w:tc>
          <w:tcPr>
            <w:tcW w:w="4158" w:type="dxa"/>
            <w:vMerge/>
            <w:noWrap/>
            <w:hideMark/>
          </w:tcPr>
          <w:p w14:paraId="6E4092B0" w14:textId="77777777" w:rsidR="009260E2" w:rsidRPr="00D13904" w:rsidRDefault="009260E2" w:rsidP="00A353B7">
            <w:pPr>
              <w:rPr>
                <w:rFonts w:asciiTheme="minorHAnsi" w:eastAsia="Times New Roman" w:hAnsiTheme="minorHAnsi"/>
                <w:color w:val="000000"/>
              </w:rPr>
            </w:pPr>
          </w:p>
        </w:tc>
        <w:tc>
          <w:tcPr>
            <w:tcW w:w="1980" w:type="dxa"/>
            <w:noWrap/>
            <w:hideMark/>
          </w:tcPr>
          <w:p w14:paraId="3E485A41" w14:textId="77777777" w:rsidR="009260E2" w:rsidRPr="00D13904" w:rsidRDefault="009260E2" w:rsidP="00A353B7">
            <w:pPr>
              <w:rPr>
                <w:rFonts w:asciiTheme="minorHAnsi" w:eastAsia="Times New Roman" w:hAnsiTheme="minorHAnsi"/>
                <w:color w:val="000000"/>
              </w:rPr>
            </w:pPr>
            <w:r w:rsidRPr="00D13904">
              <w:rPr>
                <w:rFonts w:asciiTheme="minorHAnsi" w:eastAsia="Times New Roman" w:hAnsiTheme="minorHAnsi"/>
                <w:color w:val="000000"/>
              </w:rPr>
              <w:t>Eric Sorensen</w:t>
            </w:r>
          </w:p>
        </w:tc>
        <w:tc>
          <w:tcPr>
            <w:tcW w:w="3330" w:type="dxa"/>
            <w:noWrap/>
            <w:hideMark/>
          </w:tcPr>
          <w:p w14:paraId="78BB543D" w14:textId="77777777" w:rsidR="009260E2" w:rsidRPr="00D13904" w:rsidRDefault="009260E2" w:rsidP="00A353B7">
            <w:pPr>
              <w:rPr>
                <w:rFonts w:asciiTheme="minorHAnsi" w:eastAsia="Times New Roman" w:hAnsiTheme="minorHAnsi"/>
                <w:color w:val="000000"/>
              </w:rPr>
            </w:pPr>
            <w:r w:rsidRPr="00D13904">
              <w:rPr>
                <w:rFonts w:asciiTheme="minorHAnsi" w:eastAsia="Times New Roman" w:hAnsiTheme="minorHAnsi"/>
                <w:color w:val="000000"/>
              </w:rPr>
              <w:t>Community Ecologist</w:t>
            </w:r>
          </w:p>
        </w:tc>
      </w:tr>
      <w:tr w:rsidR="009260E2" w:rsidRPr="00D13904" w14:paraId="470DC7EC" w14:textId="77777777" w:rsidTr="00A353B7">
        <w:trPr>
          <w:trHeight w:val="300"/>
        </w:trPr>
        <w:tc>
          <w:tcPr>
            <w:tcW w:w="4158" w:type="dxa"/>
            <w:noWrap/>
          </w:tcPr>
          <w:p w14:paraId="7F436D34" w14:textId="77777777" w:rsidR="009260E2" w:rsidRPr="00D13904" w:rsidRDefault="009260E2" w:rsidP="00A353B7">
            <w:pPr>
              <w:rPr>
                <w:rFonts w:asciiTheme="minorHAnsi" w:eastAsia="Times New Roman" w:hAnsiTheme="minorHAnsi"/>
                <w:color w:val="000000"/>
              </w:rPr>
            </w:pPr>
            <w:r w:rsidRPr="00D13904">
              <w:rPr>
                <w:rFonts w:asciiTheme="minorHAnsi" w:eastAsia="Times New Roman" w:hAnsiTheme="minorHAnsi"/>
                <w:color w:val="000000"/>
              </w:rPr>
              <w:t xml:space="preserve">Houlton Band of the </w:t>
            </w:r>
            <w:proofErr w:type="spellStart"/>
            <w:r w:rsidRPr="00D13904">
              <w:rPr>
                <w:rFonts w:asciiTheme="minorHAnsi" w:eastAsia="Times New Roman" w:hAnsiTheme="minorHAnsi"/>
                <w:color w:val="000000"/>
              </w:rPr>
              <w:t>Maliseets</w:t>
            </w:r>
            <w:proofErr w:type="spellEnd"/>
          </w:p>
        </w:tc>
        <w:tc>
          <w:tcPr>
            <w:tcW w:w="1980" w:type="dxa"/>
            <w:noWrap/>
          </w:tcPr>
          <w:p w14:paraId="58C16810" w14:textId="77777777" w:rsidR="009260E2" w:rsidRPr="00D13904" w:rsidRDefault="009260E2" w:rsidP="00A353B7">
            <w:pPr>
              <w:rPr>
                <w:rFonts w:asciiTheme="minorHAnsi" w:eastAsia="Times New Roman" w:hAnsiTheme="minorHAnsi"/>
                <w:color w:val="000000"/>
              </w:rPr>
            </w:pPr>
            <w:proofErr w:type="spellStart"/>
            <w:r w:rsidRPr="00D13904">
              <w:rPr>
                <w:rFonts w:asciiTheme="minorHAnsi" w:eastAsia="Times New Roman" w:hAnsiTheme="minorHAnsi"/>
                <w:color w:val="000000"/>
              </w:rPr>
              <w:t>Sharri</w:t>
            </w:r>
            <w:proofErr w:type="spellEnd"/>
            <w:r w:rsidRPr="00D13904">
              <w:rPr>
                <w:rFonts w:asciiTheme="minorHAnsi" w:eastAsia="Times New Roman" w:hAnsiTheme="minorHAnsi"/>
                <w:color w:val="000000"/>
              </w:rPr>
              <w:t xml:space="preserve"> </w:t>
            </w:r>
            <w:proofErr w:type="spellStart"/>
            <w:r w:rsidRPr="00D13904">
              <w:rPr>
                <w:rFonts w:asciiTheme="minorHAnsi" w:eastAsia="Times New Roman" w:hAnsiTheme="minorHAnsi"/>
                <w:color w:val="000000"/>
              </w:rPr>
              <w:t>Venno</w:t>
            </w:r>
            <w:proofErr w:type="spellEnd"/>
          </w:p>
        </w:tc>
        <w:tc>
          <w:tcPr>
            <w:tcW w:w="3330" w:type="dxa"/>
            <w:noWrap/>
          </w:tcPr>
          <w:p w14:paraId="0EC2178A" w14:textId="77777777" w:rsidR="009260E2" w:rsidRPr="00D13904" w:rsidRDefault="009260E2" w:rsidP="00A353B7">
            <w:pPr>
              <w:rPr>
                <w:rFonts w:asciiTheme="minorHAnsi" w:eastAsia="Times New Roman" w:hAnsiTheme="minorHAnsi"/>
                <w:color w:val="000000"/>
              </w:rPr>
            </w:pPr>
            <w:r w:rsidRPr="00D13904">
              <w:rPr>
                <w:rFonts w:asciiTheme="minorHAnsi" w:eastAsia="Times New Roman" w:hAnsiTheme="minorHAnsi"/>
                <w:color w:val="000000"/>
              </w:rPr>
              <w:t xml:space="preserve">Environmental Planner, Houlton Band of the </w:t>
            </w:r>
            <w:proofErr w:type="spellStart"/>
            <w:r w:rsidRPr="00D13904">
              <w:rPr>
                <w:rFonts w:asciiTheme="minorHAnsi" w:eastAsia="Times New Roman" w:hAnsiTheme="minorHAnsi"/>
                <w:color w:val="000000"/>
              </w:rPr>
              <w:t>Maliseets</w:t>
            </w:r>
            <w:proofErr w:type="spellEnd"/>
          </w:p>
        </w:tc>
      </w:tr>
      <w:tr w:rsidR="009260E2" w:rsidRPr="00D13904" w14:paraId="13CD16C7" w14:textId="77777777" w:rsidTr="00A353B7">
        <w:trPr>
          <w:trHeight w:val="300"/>
        </w:trPr>
        <w:tc>
          <w:tcPr>
            <w:tcW w:w="4158" w:type="dxa"/>
            <w:noWrap/>
            <w:hideMark/>
          </w:tcPr>
          <w:p w14:paraId="76BB8AD0" w14:textId="77777777" w:rsidR="009260E2" w:rsidRPr="00D13904" w:rsidRDefault="009260E2" w:rsidP="00A353B7">
            <w:pPr>
              <w:rPr>
                <w:rFonts w:asciiTheme="minorHAnsi" w:eastAsia="Times New Roman" w:hAnsiTheme="minorHAnsi"/>
                <w:color w:val="000000"/>
              </w:rPr>
            </w:pPr>
            <w:r w:rsidRPr="00D13904">
              <w:rPr>
                <w:rFonts w:asciiTheme="minorHAnsi" w:eastAsia="Times New Roman" w:hAnsiTheme="minorHAnsi"/>
                <w:color w:val="000000"/>
              </w:rPr>
              <w:t>U.S. Fish and Wildlife Service</w:t>
            </w:r>
          </w:p>
        </w:tc>
        <w:tc>
          <w:tcPr>
            <w:tcW w:w="1980" w:type="dxa"/>
            <w:noWrap/>
            <w:hideMark/>
          </w:tcPr>
          <w:p w14:paraId="13C944DA" w14:textId="77777777" w:rsidR="009260E2" w:rsidRPr="00D13904" w:rsidRDefault="009260E2" w:rsidP="00A353B7">
            <w:pPr>
              <w:rPr>
                <w:rFonts w:asciiTheme="minorHAnsi" w:eastAsia="Times New Roman" w:hAnsiTheme="minorHAnsi"/>
                <w:color w:val="000000"/>
              </w:rPr>
            </w:pPr>
            <w:r w:rsidRPr="00D13904">
              <w:rPr>
                <w:rFonts w:asciiTheme="minorHAnsi" w:eastAsia="Times New Roman" w:hAnsiTheme="minorHAnsi"/>
                <w:color w:val="000000"/>
              </w:rPr>
              <w:t xml:space="preserve">Ken </w:t>
            </w:r>
            <w:proofErr w:type="spellStart"/>
            <w:r w:rsidRPr="00D13904">
              <w:rPr>
                <w:rFonts w:asciiTheme="minorHAnsi" w:eastAsia="Times New Roman" w:hAnsiTheme="minorHAnsi"/>
                <w:color w:val="000000"/>
              </w:rPr>
              <w:t>Elowe</w:t>
            </w:r>
            <w:proofErr w:type="spellEnd"/>
          </w:p>
        </w:tc>
        <w:tc>
          <w:tcPr>
            <w:tcW w:w="3330" w:type="dxa"/>
            <w:noWrap/>
            <w:hideMark/>
          </w:tcPr>
          <w:p w14:paraId="2B631944" w14:textId="77777777" w:rsidR="009260E2" w:rsidRPr="00D13904" w:rsidRDefault="009260E2" w:rsidP="00A353B7">
            <w:pPr>
              <w:rPr>
                <w:rFonts w:asciiTheme="minorHAnsi" w:eastAsia="Times New Roman" w:hAnsiTheme="minorHAnsi"/>
                <w:color w:val="000000"/>
              </w:rPr>
            </w:pPr>
            <w:r w:rsidRPr="00D13904">
              <w:rPr>
                <w:rFonts w:asciiTheme="minorHAnsi" w:eastAsia="Times New Roman" w:hAnsiTheme="minorHAnsi"/>
                <w:color w:val="000000"/>
              </w:rPr>
              <w:t>Assistant Regional Director, Science Applications</w:t>
            </w:r>
          </w:p>
        </w:tc>
      </w:tr>
      <w:tr w:rsidR="009260E2" w:rsidRPr="00D13904" w14:paraId="09D98E02" w14:textId="77777777" w:rsidTr="00A353B7">
        <w:trPr>
          <w:trHeight w:val="300"/>
        </w:trPr>
        <w:tc>
          <w:tcPr>
            <w:tcW w:w="4158" w:type="dxa"/>
            <w:noWrap/>
            <w:hideMark/>
          </w:tcPr>
          <w:p w14:paraId="3DEF984D" w14:textId="77777777" w:rsidR="009260E2" w:rsidRPr="00D13904" w:rsidRDefault="009260E2" w:rsidP="00A353B7">
            <w:pPr>
              <w:rPr>
                <w:rFonts w:asciiTheme="minorHAnsi" w:eastAsia="Times New Roman" w:hAnsiTheme="minorHAnsi"/>
                <w:color w:val="000000"/>
              </w:rPr>
            </w:pPr>
            <w:r w:rsidRPr="00D13904">
              <w:rPr>
                <w:rFonts w:asciiTheme="minorHAnsi" w:eastAsia="Times New Roman" w:hAnsiTheme="minorHAnsi"/>
                <w:color w:val="000000"/>
              </w:rPr>
              <w:t>U.S. Geological Survey</w:t>
            </w:r>
          </w:p>
        </w:tc>
        <w:tc>
          <w:tcPr>
            <w:tcW w:w="1980" w:type="dxa"/>
            <w:noWrap/>
            <w:hideMark/>
          </w:tcPr>
          <w:p w14:paraId="2BB28ACE" w14:textId="77777777" w:rsidR="009260E2" w:rsidRPr="00D13904" w:rsidRDefault="009260E2" w:rsidP="00A353B7">
            <w:pPr>
              <w:rPr>
                <w:rFonts w:asciiTheme="minorHAnsi" w:eastAsia="Times New Roman" w:hAnsiTheme="minorHAnsi"/>
                <w:color w:val="000000"/>
              </w:rPr>
            </w:pPr>
            <w:r w:rsidRPr="00D13904">
              <w:rPr>
                <w:rFonts w:asciiTheme="minorHAnsi" w:eastAsia="Times New Roman" w:hAnsiTheme="minorHAnsi"/>
                <w:color w:val="000000"/>
              </w:rPr>
              <w:t>Pete Murdoch</w:t>
            </w:r>
          </w:p>
        </w:tc>
        <w:tc>
          <w:tcPr>
            <w:tcW w:w="3330" w:type="dxa"/>
            <w:noWrap/>
            <w:hideMark/>
          </w:tcPr>
          <w:p w14:paraId="7B83C997" w14:textId="77777777" w:rsidR="009260E2" w:rsidRPr="00D13904" w:rsidRDefault="009260E2" w:rsidP="00A353B7">
            <w:pPr>
              <w:rPr>
                <w:rFonts w:asciiTheme="minorHAnsi" w:eastAsia="Times New Roman" w:hAnsiTheme="minorHAnsi"/>
                <w:color w:val="000000"/>
              </w:rPr>
            </w:pPr>
            <w:r w:rsidRPr="00D13904">
              <w:rPr>
                <w:rFonts w:asciiTheme="minorHAnsi" w:eastAsia="Times New Roman" w:hAnsiTheme="minorHAnsi"/>
                <w:color w:val="000000"/>
              </w:rPr>
              <w:t>Regional Science Advisor, Northeast Region</w:t>
            </w:r>
          </w:p>
        </w:tc>
      </w:tr>
      <w:tr w:rsidR="009260E2" w:rsidRPr="00D13904" w14:paraId="1E86DC80" w14:textId="77777777" w:rsidTr="00A353B7">
        <w:trPr>
          <w:trHeight w:val="300"/>
        </w:trPr>
        <w:tc>
          <w:tcPr>
            <w:tcW w:w="4158" w:type="dxa"/>
            <w:noWrap/>
            <w:hideMark/>
          </w:tcPr>
          <w:p w14:paraId="7A29A8A2" w14:textId="77777777" w:rsidR="009260E2" w:rsidRPr="00D13904" w:rsidRDefault="009260E2" w:rsidP="00A353B7">
            <w:pPr>
              <w:rPr>
                <w:rFonts w:asciiTheme="minorHAnsi" w:eastAsia="Times New Roman" w:hAnsiTheme="minorHAnsi"/>
                <w:color w:val="000000"/>
              </w:rPr>
            </w:pPr>
            <w:r w:rsidRPr="00D13904">
              <w:rPr>
                <w:rFonts w:asciiTheme="minorHAnsi" w:eastAsia="Times New Roman" w:hAnsiTheme="minorHAnsi"/>
                <w:color w:val="000000"/>
              </w:rPr>
              <w:t>Department of the Interior Northeast Climate Science Center</w:t>
            </w:r>
          </w:p>
        </w:tc>
        <w:tc>
          <w:tcPr>
            <w:tcW w:w="1980" w:type="dxa"/>
            <w:noWrap/>
            <w:hideMark/>
          </w:tcPr>
          <w:p w14:paraId="2B373AC0" w14:textId="77777777" w:rsidR="009260E2" w:rsidRPr="00D13904" w:rsidRDefault="009260E2" w:rsidP="00A353B7">
            <w:pPr>
              <w:rPr>
                <w:rFonts w:asciiTheme="minorHAnsi" w:eastAsia="Times New Roman" w:hAnsiTheme="minorHAnsi"/>
                <w:color w:val="000000"/>
              </w:rPr>
            </w:pPr>
            <w:r w:rsidRPr="00D13904">
              <w:rPr>
                <w:rFonts w:asciiTheme="minorHAnsi" w:eastAsia="Times New Roman" w:hAnsiTheme="minorHAnsi"/>
                <w:color w:val="000000"/>
              </w:rPr>
              <w:t xml:space="preserve">Mary </w:t>
            </w:r>
            <w:proofErr w:type="spellStart"/>
            <w:r w:rsidRPr="00D13904">
              <w:rPr>
                <w:rFonts w:asciiTheme="minorHAnsi" w:eastAsia="Times New Roman" w:hAnsiTheme="minorHAnsi"/>
                <w:color w:val="000000"/>
              </w:rPr>
              <w:t>Ratnaswamy</w:t>
            </w:r>
            <w:proofErr w:type="spellEnd"/>
          </w:p>
        </w:tc>
        <w:tc>
          <w:tcPr>
            <w:tcW w:w="3330" w:type="dxa"/>
            <w:noWrap/>
            <w:hideMark/>
          </w:tcPr>
          <w:p w14:paraId="00D5A0CF" w14:textId="77777777" w:rsidR="009260E2" w:rsidRPr="00D13904" w:rsidRDefault="009260E2" w:rsidP="00A353B7">
            <w:pPr>
              <w:rPr>
                <w:rFonts w:asciiTheme="minorHAnsi" w:eastAsia="Times New Roman" w:hAnsiTheme="minorHAnsi"/>
                <w:color w:val="000000"/>
              </w:rPr>
            </w:pPr>
            <w:r w:rsidRPr="00D13904">
              <w:rPr>
                <w:rFonts w:asciiTheme="minorHAnsi" w:eastAsia="Times New Roman" w:hAnsiTheme="minorHAnsi"/>
                <w:color w:val="000000"/>
              </w:rPr>
              <w:t>USGS Director, Northeast Climate Science Center</w:t>
            </w:r>
          </w:p>
        </w:tc>
      </w:tr>
      <w:tr w:rsidR="009260E2" w:rsidRPr="00D13904" w14:paraId="62FDA4E8" w14:textId="77777777" w:rsidTr="00A353B7">
        <w:trPr>
          <w:trHeight w:val="300"/>
        </w:trPr>
        <w:tc>
          <w:tcPr>
            <w:tcW w:w="4158" w:type="dxa"/>
            <w:noWrap/>
            <w:hideMark/>
          </w:tcPr>
          <w:p w14:paraId="36C5CFED" w14:textId="77777777" w:rsidR="009260E2" w:rsidRPr="00D13904" w:rsidRDefault="009260E2" w:rsidP="00A353B7">
            <w:pPr>
              <w:rPr>
                <w:rFonts w:asciiTheme="minorHAnsi" w:eastAsia="Times New Roman" w:hAnsiTheme="minorHAnsi"/>
                <w:color w:val="000000"/>
              </w:rPr>
            </w:pPr>
            <w:r w:rsidRPr="00D13904">
              <w:rPr>
                <w:rFonts w:asciiTheme="minorHAnsi" w:eastAsia="Times New Roman" w:hAnsiTheme="minorHAnsi"/>
                <w:color w:val="000000"/>
              </w:rPr>
              <w:t>National Park Service</w:t>
            </w:r>
          </w:p>
        </w:tc>
        <w:tc>
          <w:tcPr>
            <w:tcW w:w="1980" w:type="dxa"/>
            <w:noWrap/>
            <w:hideMark/>
          </w:tcPr>
          <w:p w14:paraId="5DC689A1" w14:textId="77777777" w:rsidR="009260E2" w:rsidRPr="00D13904" w:rsidRDefault="009260E2" w:rsidP="00A353B7">
            <w:pPr>
              <w:rPr>
                <w:rFonts w:asciiTheme="minorHAnsi" w:eastAsia="Times New Roman" w:hAnsiTheme="minorHAnsi"/>
                <w:color w:val="000000"/>
              </w:rPr>
            </w:pPr>
            <w:r w:rsidRPr="00D13904">
              <w:rPr>
                <w:rFonts w:asciiTheme="minorHAnsi" w:eastAsia="Times New Roman" w:hAnsiTheme="minorHAnsi"/>
                <w:color w:val="000000"/>
              </w:rPr>
              <w:t>Amanda Babson</w:t>
            </w:r>
          </w:p>
        </w:tc>
        <w:tc>
          <w:tcPr>
            <w:tcW w:w="3330" w:type="dxa"/>
            <w:noWrap/>
            <w:hideMark/>
          </w:tcPr>
          <w:p w14:paraId="249AD582" w14:textId="77777777" w:rsidR="009260E2" w:rsidRPr="00D13904" w:rsidRDefault="009260E2" w:rsidP="00A353B7">
            <w:pPr>
              <w:rPr>
                <w:rFonts w:asciiTheme="minorHAnsi" w:hAnsiTheme="minorHAnsi"/>
              </w:rPr>
            </w:pPr>
            <w:r w:rsidRPr="00D13904">
              <w:rPr>
                <w:rFonts w:asciiTheme="minorHAnsi" w:hAnsiTheme="minorHAnsi"/>
              </w:rPr>
              <w:t xml:space="preserve">Coastal Landscape Adaptation </w:t>
            </w:r>
            <w:r w:rsidRPr="00D13904">
              <w:rPr>
                <w:rFonts w:asciiTheme="minorHAnsi" w:hAnsiTheme="minorHAnsi"/>
              </w:rPr>
              <w:lastRenderedPageBreak/>
              <w:t>Coordinator</w:t>
            </w:r>
          </w:p>
        </w:tc>
      </w:tr>
      <w:tr w:rsidR="009260E2" w:rsidRPr="00D13904" w14:paraId="7A762213" w14:textId="77777777" w:rsidTr="00A353B7">
        <w:trPr>
          <w:trHeight w:val="300"/>
        </w:trPr>
        <w:tc>
          <w:tcPr>
            <w:tcW w:w="4158" w:type="dxa"/>
            <w:noWrap/>
            <w:hideMark/>
          </w:tcPr>
          <w:p w14:paraId="37AC3977" w14:textId="77777777" w:rsidR="009260E2" w:rsidRPr="00D13904" w:rsidRDefault="009260E2" w:rsidP="00A353B7">
            <w:pPr>
              <w:rPr>
                <w:rFonts w:asciiTheme="minorHAnsi" w:eastAsia="Times New Roman" w:hAnsiTheme="minorHAnsi"/>
                <w:color w:val="000000"/>
              </w:rPr>
            </w:pPr>
            <w:r w:rsidRPr="00D13904">
              <w:rPr>
                <w:rFonts w:asciiTheme="minorHAnsi" w:eastAsia="Times New Roman" w:hAnsiTheme="minorHAnsi"/>
                <w:color w:val="000000"/>
              </w:rPr>
              <w:lastRenderedPageBreak/>
              <w:t>Bureau of Ocean Energy Management, Regulation and Enforcement</w:t>
            </w:r>
          </w:p>
        </w:tc>
        <w:tc>
          <w:tcPr>
            <w:tcW w:w="1980" w:type="dxa"/>
            <w:noWrap/>
            <w:hideMark/>
          </w:tcPr>
          <w:p w14:paraId="65255442" w14:textId="77777777" w:rsidR="009260E2" w:rsidRPr="00D13904" w:rsidRDefault="009260E2" w:rsidP="00A353B7">
            <w:pPr>
              <w:rPr>
                <w:rFonts w:asciiTheme="minorHAnsi" w:eastAsia="Times New Roman" w:hAnsiTheme="minorHAnsi"/>
                <w:color w:val="000000"/>
              </w:rPr>
            </w:pPr>
            <w:r w:rsidRPr="00D13904">
              <w:rPr>
                <w:rFonts w:asciiTheme="minorHAnsi" w:eastAsia="Times New Roman" w:hAnsiTheme="minorHAnsi"/>
                <w:color w:val="000000"/>
              </w:rPr>
              <w:t xml:space="preserve">Mike </w:t>
            </w:r>
            <w:proofErr w:type="spellStart"/>
            <w:r w:rsidRPr="00D13904">
              <w:rPr>
                <w:rFonts w:asciiTheme="minorHAnsi" w:eastAsia="Times New Roman" w:hAnsiTheme="minorHAnsi"/>
                <w:color w:val="000000"/>
              </w:rPr>
              <w:t>Rasser</w:t>
            </w:r>
            <w:proofErr w:type="spellEnd"/>
          </w:p>
        </w:tc>
        <w:tc>
          <w:tcPr>
            <w:tcW w:w="3330" w:type="dxa"/>
            <w:noWrap/>
            <w:hideMark/>
          </w:tcPr>
          <w:p w14:paraId="641E537F" w14:textId="77777777" w:rsidR="009260E2" w:rsidRPr="00D13904" w:rsidRDefault="009260E2" w:rsidP="00A353B7">
            <w:pPr>
              <w:rPr>
                <w:rFonts w:asciiTheme="minorHAnsi" w:hAnsiTheme="minorHAnsi"/>
              </w:rPr>
            </w:pPr>
            <w:r w:rsidRPr="00D13904">
              <w:rPr>
                <w:rFonts w:asciiTheme="minorHAnsi" w:hAnsiTheme="minorHAnsi"/>
              </w:rPr>
              <w:t>Marine Ecologist</w:t>
            </w:r>
          </w:p>
        </w:tc>
      </w:tr>
      <w:tr w:rsidR="009260E2" w:rsidRPr="00D13904" w14:paraId="3F4E774E" w14:textId="77777777" w:rsidTr="00A353B7">
        <w:trPr>
          <w:trHeight w:val="300"/>
        </w:trPr>
        <w:tc>
          <w:tcPr>
            <w:tcW w:w="4158" w:type="dxa"/>
            <w:noWrap/>
            <w:hideMark/>
          </w:tcPr>
          <w:p w14:paraId="2106252C" w14:textId="77777777" w:rsidR="009260E2" w:rsidRPr="00D13904" w:rsidRDefault="009260E2" w:rsidP="00A353B7">
            <w:pPr>
              <w:rPr>
                <w:rFonts w:asciiTheme="minorHAnsi" w:eastAsia="Times New Roman" w:hAnsiTheme="minorHAnsi"/>
                <w:color w:val="000000"/>
              </w:rPr>
            </w:pPr>
            <w:r w:rsidRPr="00D13904">
              <w:rPr>
                <w:rFonts w:asciiTheme="minorHAnsi" w:eastAsia="Times New Roman" w:hAnsiTheme="minorHAnsi"/>
                <w:color w:val="000000"/>
              </w:rPr>
              <w:t>Bureau of Indian Affairs</w:t>
            </w:r>
          </w:p>
        </w:tc>
        <w:tc>
          <w:tcPr>
            <w:tcW w:w="1980" w:type="dxa"/>
            <w:noWrap/>
            <w:hideMark/>
          </w:tcPr>
          <w:p w14:paraId="03CCBC9D" w14:textId="77777777" w:rsidR="009260E2" w:rsidRPr="00D13904" w:rsidRDefault="009260E2" w:rsidP="00A353B7">
            <w:pPr>
              <w:rPr>
                <w:rFonts w:asciiTheme="minorHAnsi" w:eastAsia="Times New Roman" w:hAnsiTheme="minorHAnsi"/>
                <w:color w:val="000000"/>
              </w:rPr>
            </w:pPr>
            <w:r w:rsidRPr="00D13904">
              <w:rPr>
                <w:rFonts w:asciiTheme="minorHAnsi" w:eastAsia="Times New Roman" w:hAnsiTheme="minorHAnsi"/>
                <w:color w:val="000000"/>
              </w:rPr>
              <w:t>David Saunders</w:t>
            </w:r>
          </w:p>
        </w:tc>
        <w:tc>
          <w:tcPr>
            <w:tcW w:w="3330" w:type="dxa"/>
            <w:noWrap/>
            <w:hideMark/>
          </w:tcPr>
          <w:p w14:paraId="606C8C47" w14:textId="77777777" w:rsidR="009260E2" w:rsidRPr="00D13904" w:rsidRDefault="009260E2" w:rsidP="00A353B7">
            <w:pPr>
              <w:rPr>
                <w:rFonts w:asciiTheme="minorHAnsi" w:hAnsiTheme="minorHAnsi"/>
              </w:rPr>
            </w:pPr>
            <w:r w:rsidRPr="00D13904">
              <w:rPr>
                <w:rFonts w:asciiTheme="minorHAnsi" w:hAnsiTheme="minorHAnsi"/>
              </w:rPr>
              <w:t>Archeologist. Eastern Region</w:t>
            </w:r>
          </w:p>
        </w:tc>
      </w:tr>
      <w:tr w:rsidR="009F4D6C" w:rsidRPr="00D13904" w14:paraId="4B68D014" w14:textId="77777777" w:rsidTr="00A353B7">
        <w:trPr>
          <w:trHeight w:val="300"/>
        </w:trPr>
        <w:tc>
          <w:tcPr>
            <w:tcW w:w="4158" w:type="dxa"/>
            <w:vMerge w:val="restart"/>
            <w:noWrap/>
            <w:hideMark/>
          </w:tcPr>
          <w:p w14:paraId="4043BA50" w14:textId="77777777" w:rsidR="009F4D6C" w:rsidRPr="00D13904" w:rsidRDefault="009F4D6C" w:rsidP="00A353B7">
            <w:pPr>
              <w:rPr>
                <w:rFonts w:asciiTheme="minorHAnsi" w:eastAsia="Times New Roman" w:hAnsiTheme="minorHAnsi"/>
                <w:color w:val="000000"/>
              </w:rPr>
            </w:pPr>
            <w:r w:rsidRPr="00D13904">
              <w:rPr>
                <w:rFonts w:asciiTheme="minorHAnsi" w:eastAsia="Times New Roman" w:hAnsiTheme="minorHAnsi"/>
                <w:color w:val="000000"/>
              </w:rPr>
              <w:t>U.S. Environmental Protection Agency</w:t>
            </w:r>
          </w:p>
        </w:tc>
        <w:tc>
          <w:tcPr>
            <w:tcW w:w="1980" w:type="dxa"/>
            <w:noWrap/>
            <w:hideMark/>
          </w:tcPr>
          <w:p w14:paraId="014F53C7" w14:textId="77777777" w:rsidR="009F4D6C" w:rsidRPr="00D13904" w:rsidRDefault="009F4D6C" w:rsidP="00A353B7">
            <w:pPr>
              <w:rPr>
                <w:rFonts w:asciiTheme="minorHAnsi" w:eastAsia="Times New Roman" w:hAnsiTheme="minorHAnsi"/>
                <w:color w:val="000000"/>
              </w:rPr>
            </w:pPr>
            <w:r w:rsidRPr="00D13904">
              <w:rPr>
                <w:rFonts w:asciiTheme="minorHAnsi" w:eastAsia="Times New Roman" w:hAnsiTheme="minorHAnsi"/>
                <w:color w:val="000000"/>
              </w:rPr>
              <w:t>Bill Jenkins</w:t>
            </w:r>
          </w:p>
        </w:tc>
        <w:tc>
          <w:tcPr>
            <w:tcW w:w="3330" w:type="dxa"/>
            <w:noWrap/>
            <w:hideMark/>
          </w:tcPr>
          <w:p w14:paraId="5B4D9C0F" w14:textId="77777777" w:rsidR="009F4D6C" w:rsidRPr="00D13904" w:rsidRDefault="009F4D6C" w:rsidP="00A353B7">
            <w:pPr>
              <w:rPr>
                <w:rFonts w:asciiTheme="minorHAnsi" w:eastAsia="Times New Roman" w:hAnsiTheme="minorHAnsi"/>
                <w:color w:val="000000"/>
              </w:rPr>
            </w:pPr>
            <w:r w:rsidRPr="00D13904">
              <w:rPr>
                <w:rFonts w:asciiTheme="minorHAnsi" w:hAnsiTheme="minorHAnsi"/>
                <w:color w:val="000000"/>
                <w:shd w:val="clear" w:color="auto" w:fill="FFFFFF"/>
              </w:rPr>
              <w:t>Director, Office of Environmental Information and Analysis</w:t>
            </w:r>
          </w:p>
        </w:tc>
      </w:tr>
      <w:tr w:rsidR="009F4D6C" w:rsidRPr="00D13904" w14:paraId="21968DCA" w14:textId="77777777" w:rsidTr="00A353B7">
        <w:trPr>
          <w:trHeight w:val="300"/>
        </w:trPr>
        <w:tc>
          <w:tcPr>
            <w:tcW w:w="4158" w:type="dxa"/>
            <w:vMerge/>
            <w:noWrap/>
            <w:hideMark/>
          </w:tcPr>
          <w:p w14:paraId="0F037266" w14:textId="77777777" w:rsidR="009F4D6C" w:rsidRPr="00D13904" w:rsidRDefault="009F4D6C" w:rsidP="00A353B7">
            <w:pPr>
              <w:rPr>
                <w:rFonts w:asciiTheme="minorHAnsi" w:eastAsia="Times New Roman" w:hAnsiTheme="minorHAnsi"/>
                <w:color w:val="000000"/>
              </w:rPr>
            </w:pPr>
          </w:p>
        </w:tc>
        <w:tc>
          <w:tcPr>
            <w:tcW w:w="1980" w:type="dxa"/>
            <w:noWrap/>
            <w:hideMark/>
          </w:tcPr>
          <w:p w14:paraId="12487272" w14:textId="77777777" w:rsidR="009F4D6C" w:rsidRPr="00D13904" w:rsidRDefault="009F4D6C" w:rsidP="00A353B7">
            <w:pPr>
              <w:rPr>
                <w:rFonts w:asciiTheme="minorHAnsi" w:eastAsia="Times New Roman" w:hAnsiTheme="minorHAnsi"/>
                <w:color w:val="000000"/>
              </w:rPr>
            </w:pPr>
            <w:r w:rsidRPr="00D13904">
              <w:rPr>
                <w:rFonts w:asciiTheme="minorHAnsi" w:eastAsia="Times New Roman" w:hAnsiTheme="minorHAnsi"/>
                <w:color w:val="000000"/>
              </w:rPr>
              <w:t>Anne Kuhn</w:t>
            </w:r>
          </w:p>
        </w:tc>
        <w:tc>
          <w:tcPr>
            <w:tcW w:w="3330" w:type="dxa"/>
            <w:noWrap/>
            <w:hideMark/>
          </w:tcPr>
          <w:p w14:paraId="005B4C85" w14:textId="77777777" w:rsidR="009F4D6C" w:rsidRPr="00D13904" w:rsidRDefault="009F4D6C" w:rsidP="00A353B7">
            <w:pPr>
              <w:rPr>
                <w:rFonts w:asciiTheme="minorHAnsi" w:eastAsia="Times New Roman" w:hAnsiTheme="minorHAnsi"/>
                <w:color w:val="000000"/>
              </w:rPr>
            </w:pPr>
            <w:r w:rsidRPr="00D13904">
              <w:rPr>
                <w:rFonts w:asciiTheme="minorHAnsi" w:eastAsia="Times New Roman" w:hAnsiTheme="minorHAnsi"/>
                <w:color w:val="000000"/>
              </w:rPr>
              <w:t>Office of Research and Development</w:t>
            </w:r>
          </w:p>
          <w:p w14:paraId="49933A45" w14:textId="77777777" w:rsidR="009F4D6C" w:rsidRPr="00D13904" w:rsidRDefault="009F4D6C" w:rsidP="00A353B7">
            <w:pPr>
              <w:rPr>
                <w:rFonts w:asciiTheme="minorHAnsi" w:eastAsia="Times New Roman" w:hAnsiTheme="minorHAnsi"/>
                <w:color w:val="000000"/>
              </w:rPr>
            </w:pPr>
            <w:r w:rsidRPr="00D13904">
              <w:rPr>
                <w:rFonts w:asciiTheme="minorHAnsi" w:eastAsia="Times New Roman" w:hAnsiTheme="minorHAnsi"/>
                <w:color w:val="000000"/>
              </w:rPr>
              <w:t>National Health &amp; Environmental Effects Laboratory</w:t>
            </w:r>
          </w:p>
          <w:p w14:paraId="302F4C80" w14:textId="77777777" w:rsidR="009F4D6C" w:rsidRPr="00D13904" w:rsidRDefault="009F4D6C" w:rsidP="00A353B7">
            <w:pPr>
              <w:rPr>
                <w:rFonts w:asciiTheme="minorHAnsi" w:eastAsia="Times New Roman" w:hAnsiTheme="minorHAnsi"/>
                <w:color w:val="000000"/>
              </w:rPr>
            </w:pPr>
            <w:r w:rsidRPr="00D13904">
              <w:rPr>
                <w:rFonts w:asciiTheme="minorHAnsi" w:eastAsia="Times New Roman" w:hAnsiTheme="minorHAnsi"/>
                <w:color w:val="000000"/>
              </w:rPr>
              <w:t>Atlantic Ecology Division</w:t>
            </w:r>
          </w:p>
        </w:tc>
      </w:tr>
      <w:tr w:rsidR="009F4D6C" w:rsidRPr="00D13904" w14:paraId="50AC4928" w14:textId="77777777" w:rsidTr="00A353B7">
        <w:trPr>
          <w:trHeight w:val="300"/>
        </w:trPr>
        <w:tc>
          <w:tcPr>
            <w:tcW w:w="4158" w:type="dxa"/>
            <w:vMerge/>
            <w:noWrap/>
          </w:tcPr>
          <w:p w14:paraId="7C39C1C1" w14:textId="77777777" w:rsidR="009F4D6C" w:rsidRPr="00D13904" w:rsidRDefault="009F4D6C" w:rsidP="00A353B7">
            <w:pPr>
              <w:rPr>
                <w:rFonts w:asciiTheme="minorHAnsi" w:eastAsia="Times New Roman" w:hAnsiTheme="minorHAnsi"/>
                <w:color w:val="000000"/>
              </w:rPr>
            </w:pPr>
          </w:p>
        </w:tc>
        <w:tc>
          <w:tcPr>
            <w:tcW w:w="1980" w:type="dxa"/>
            <w:noWrap/>
          </w:tcPr>
          <w:p w14:paraId="4ECB0F9C" w14:textId="7D80F6F5" w:rsidR="009F4D6C" w:rsidRPr="00D13904" w:rsidRDefault="009F4D6C" w:rsidP="00A353B7">
            <w:pPr>
              <w:rPr>
                <w:rFonts w:asciiTheme="minorHAnsi" w:eastAsia="Times New Roman" w:hAnsiTheme="minorHAnsi"/>
                <w:color w:val="000000"/>
              </w:rPr>
            </w:pPr>
            <w:r w:rsidRPr="00D13904">
              <w:rPr>
                <w:rFonts w:asciiTheme="minorHAnsi" w:eastAsia="Times New Roman" w:hAnsiTheme="minorHAnsi"/>
                <w:color w:val="000000"/>
              </w:rPr>
              <w:t xml:space="preserve">Trish </w:t>
            </w:r>
            <w:proofErr w:type="spellStart"/>
            <w:r w:rsidRPr="00D13904">
              <w:rPr>
                <w:rFonts w:asciiTheme="minorHAnsi" w:eastAsia="Times New Roman" w:hAnsiTheme="minorHAnsi"/>
                <w:color w:val="000000"/>
              </w:rPr>
              <w:t>Garrigan</w:t>
            </w:r>
            <w:proofErr w:type="spellEnd"/>
          </w:p>
        </w:tc>
        <w:tc>
          <w:tcPr>
            <w:tcW w:w="3330" w:type="dxa"/>
            <w:noWrap/>
          </w:tcPr>
          <w:p w14:paraId="5F22AF4F" w14:textId="768EC6C2" w:rsidR="009F4D6C" w:rsidRPr="00D13904" w:rsidRDefault="009F4D6C" w:rsidP="00A353B7">
            <w:pPr>
              <w:rPr>
                <w:rFonts w:asciiTheme="minorHAnsi" w:eastAsia="Times New Roman" w:hAnsiTheme="minorHAnsi"/>
                <w:color w:val="000000"/>
              </w:rPr>
            </w:pPr>
            <w:r w:rsidRPr="00D13904">
              <w:rPr>
                <w:rFonts w:asciiTheme="minorHAnsi" w:eastAsia="Times New Roman" w:hAnsiTheme="minorHAnsi"/>
                <w:color w:val="000000"/>
              </w:rPr>
              <w:t>Region 1 Wetlands</w:t>
            </w:r>
          </w:p>
        </w:tc>
      </w:tr>
      <w:tr w:rsidR="009260E2" w:rsidRPr="00D13904" w14:paraId="406752B6" w14:textId="77777777" w:rsidTr="00A353B7">
        <w:trPr>
          <w:trHeight w:val="300"/>
        </w:trPr>
        <w:tc>
          <w:tcPr>
            <w:tcW w:w="4158" w:type="dxa"/>
            <w:noWrap/>
            <w:hideMark/>
          </w:tcPr>
          <w:p w14:paraId="27CA3635" w14:textId="77777777" w:rsidR="009260E2" w:rsidRPr="00D13904" w:rsidRDefault="009260E2" w:rsidP="00A353B7">
            <w:pPr>
              <w:rPr>
                <w:rFonts w:asciiTheme="minorHAnsi" w:eastAsia="Times New Roman" w:hAnsiTheme="minorHAnsi"/>
                <w:color w:val="000000"/>
              </w:rPr>
            </w:pPr>
            <w:r w:rsidRPr="00D13904">
              <w:rPr>
                <w:rFonts w:asciiTheme="minorHAnsi" w:eastAsia="Times New Roman" w:hAnsiTheme="minorHAnsi"/>
                <w:color w:val="000000"/>
              </w:rPr>
              <w:t>U.S.  Forest Service</w:t>
            </w:r>
          </w:p>
        </w:tc>
        <w:tc>
          <w:tcPr>
            <w:tcW w:w="1980" w:type="dxa"/>
            <w:noWrap/>
            <w:hideMark/>
          </w:tcPr>
          <w:p w14:paraId="138E4F19" w14:textId="77777777" w:rsidR="009260E2" w:rsidRPr="00D13904" w:rsidRDefault="009260E2" w:rsidP="00A353B7">
            <w:pPr>
              <w:rPr>
                <w:rFonts w:asciiTheme="minorHAnsi" w:eastAsia="Times New Roman" w:hAnsiTheme="minorHAnsi"/>
                <w:color w:val="000000"/>
              </w:rPr>
            </w:pPr>
            <w:r w:rsidRPr="00D13904">
              <w:rPr>
                <w:rFonts w:asciiTheme="minorHAnsi" w:eastAsia="Times New Roman" w:hAnsiTheme="minorHAnsi"/>
                <w:color w:val="000000"/>
              </w:rPr>
              <w:t>Roger Simmons</w:t>
            </w:r>
          </w:p>
        </w:tc>
        <w:tc>
          <w:tcPr>
            <w:tcW w:w="3330" w:type="dxa"/>
            <w:noWrap/>
            <w:hideMark/>
          </w:tcPr>
          <w:p w14:paraId="557D1C44" w14:textId="77777777" w:rsidR="009260E2" w:rsidRPr="00D13904" w:rsidRDefault="009260E2" w:rsidP="00A353B7">
            <w:pPr>
              <w:rPr>
                <w:rFonts w:asciiTheme="minorHAnsi" w:eastAsia="Times New Roman" w:hAnsiTheme="minorHAnsi"/>
                <w:color w:val="000000"/>
              </w:rPr>
            </w:pPr>
            <w:r w:rsidRPr="00D13904">
              <w:rPr>
                <w:rFonts w:asciiTheme="minorHAnsi" w:eastAsia="Times New Roman" w:hAnsiTheme="minorHAnsi"/>
                <w:color w:val="000000"/>
              </w:rPr>
              <w:t>Natural Resources Staff Officer</w:t>
            </w:r>
          </w:p>
          <w:p w14:paraId="3BB240A8" w14:textId="77777777" w:rsidR="009260E2" w:rsidRPr="00D13904" w:rsidRDefault="009260E2" w:rsidP="00A353B7">
            <w:pPr>
              <w:rPr>
                <w:rFonts w:asciiTheme="minorHAnsi" w:eastAsia="Times New Roman" w:hAnsiTheme="minorHAnsi"/>
                <w:color w:val="000000"/>
              </w:rPr>
            </w:pPr>
            <w:r w:rsidRPr="00D13904">
              <w:rPr>
                <w:rFonts w:asciiTheme="minorHAnsi" w:eastAsia="Times New Roman" w:hAnsiTheme="minorHAnsi"/>
                <w:color w:val="000000"/>
              </w:rPr>
              <w:t>White Mountain National Forest</w:t>
            </w:r>
          </w:p>
        </w:tc>
      </w:tr>
      <w:tr w:rsidR="009260E2" w:rsidRPr="00D13904" w14:paraId="5C27BC6D" w14:textId="77777777" w:rsidTr="00A353B7">
        <w:trPr>
          <w:trHeight w:val="300"/>
        </w:trPr>
        <w:tc>
          <w:tcPr>
            <w:tcW w:w="4158" w:type="dxa"/>
            <w:noWrap/>
            <w:hideMark/>
          </w:tcPr>
          <w:p w14:paraId="56DCD640" w14:textId="77777777" w:rsidR="009260E2" w:rsidRPr="00D13904" w:rsidRDefault="009260E2" w:rsidP="00A353B7">
            <w:pPr>
              <w:rPr>
                <w:rFonts w:asciiTheme="minorHAnsi" w:hAnsiTheme="minorHAnsi"/>
              </w:rPr>
            </w:pPr>
            <w:r w:rsidRPr="00D13904">
              <w:rPr>
                <w:rFonts w:asciiTheme="minorHAnsi" w:hAnsiTheme="minorHAnsi"/>
              </w:rPr>
              <w:t>National Wildlife Federation</w:t>
            </w:r>
          </w:p>
        </w:tc>
        <w:tc>
          <w:tcPr>
            <w:tcW w:w="1980" w:type="dxa"/>
            <w:noWrap/>
            <w:hideMark/>
          </w:tcPr>
          <w:p w14:paraId="71142FB0" w14:textId="77777777" w:rsidR="009260E2" w:rsidRPr="00D13904" w:rsidRDefault="009260E2" w:rsidP="00A353B7">
            <w:pPr>
              <w:rPr>
                <w:rFonts w:asciiTheme="minorHAnsi" w:eastAsia="Times New Roman" w:hAnsiTheme="minorHAnsi"/>
                <w:color w:val="000000"/>
              </w:rPr>
            </w:pPr>
            <w:r w:rsidRPr="00D13904">
              <w:rPr>
                <w:rFonts w:asciiTheme="minorHAnsi" w:eastAsia="Times New Roman" w:hAnsiTheme="minorHAnsi"/>
                <w:color w:val="000000"/>
              </w:rPr>
              <w:t xml:space="preserve">Chris </w:t>
            </w:r>
            <w:proofErr w:type="spellStart"/>
            <w:r w:rsidRPr="00D13904">
              <w:rPr>
                <w:rFonts w:asciiTheme="minorHAnsi" w:eastAsia="Times New Roman" w:hAnsiTheme="minorHAnsi"/>
                <w:color w:val="000000"/>
              </w:rPr>
              <w:t>Hilke</w:t>
            </w:r>
            <w:proofErr w:type="spellEnd"/>
          </w:p>
        </w:tc>
        <w:tc>
          <w:tcPr>
            <w:tcW w:w="3330" w:type="dxa"/>
            <w:noWrap/>
            <w:hideMark/>
          </w:tcPr>
          <w:p w14:paraId="2E7655FE" w14:textId="77777777" w:rsidR="009260E2" w:rsidRPr="00D13904" w:rsidRDefault="009260E2" w:rsidP="00A353B7">
            <w:pPr>
              <w:rPr>
                <w:rFonts w:asciiTheme="minorHAnsi" w:eastAsia="Times New Roman" w:hAnsiTheme="minorHAnsi"/>
                <w:color w:val="000000"/>
              </w:rPr>
            </w:pPr>
            <w:r w:rsidRPr="00D13904">
              <w:rPr>
                <w:rFonts w:asciiTheme="minorHAnsi" w:eastAsia="Times New Roman" w:hAnsiTheme="minorHAnsi"/>
                <w:color w:val="000000"/>
              </w:rPr>
              <w:t>Program Manager</w:t>
            </w:r>
          </w:p>
          <w:p w14:paraId="0CCDD010" w14:textId="77777777" w:rsidR="009260E2" w:rsidRPr="00D13904" w:rsidRDefault="009260E2" w:rsidP="00A353B7">
            <w:pPr>
              <w:rPr>
                <w:rFonts w:asciiTheme="minorHAnsi" w:eastAsia="Times New Roman" w:hAnsiTheme="minorHAnsi"/>
                <w:color w:val="000000"/>
              </w:rPr>
            </w:pPr>
            <w:r w:rsidRPr="00D13904">
              <w:rPr>
                <w:rFonts w:asciiTheme="minorHAnsi" w:eastAsia="Times New Roman" w:hAnsiTheme="minorHAnsi"/>
                <w:color w:val="000000"/>
              </w:rPr>
              <w:t>Climate Adaptation Program</w:t>
            </w:r>
          </w:p>
          <w:p w14:paraId="4EB3A0AC" w14:textId="77777777" w:rsidR="009260E2" w:rsidRPr="00D13904" w:rsidRDefault="009260E2" w:rsidP="00A353B7">
            <w:pPr>
              <w:rPr>
                <w:rFonts w:asciiTheme="minorHAnsi" w:eastAsia="Times New Roman" w:hAnsiTheme="minorHAnsi"/>
                <w:color w:val="000000"/>
              </w:rPr>
            </w:pPr>
            <w:r w:rsidRPr="00D13904">
              <w:rPr>
                <w:rFonts w:asciiTheme="minorHAnsi" w:eastAsia="Times New Roman" w:hAnsiTheme="minorHAnsi"/>
                <w:color w:val="000000"/>
              </w:rPr>
              <w:t>Northeast Regional Office</w:t>
            </w:r>
          </w:p>
        </w:tc>
      </w:tr>
      <w:tr w:rsidR="009260E2" w:rsidRPr="00D13904" w14:paraId="7E60D824" w14:textId="77777777" w:rsidTr="00A353B7">
        <w:trPr>
          <w:trHeight w:val="300"/>
        </w:trPr>
        <w:tc>
          <w:tcPr>
            <w:tcW w:w="4158" w:type="dxa"/>
            <w:noWrap/>
          </w:tcPr>
          <w:p w14:paraId="7B74888C" w14:textId="77777777" w:rsidR="009260E2" w:rsidRPr="00D13904" w:rsidRDefault="009260E2" w:rsidP="00A353B7">
            <w:pPr>
              <w:rPr>
                <w:rFonts w:asciiTheme="minorHAnsi" w:hAnsiTheme="minorHAnsi"/>
              </w:rPr>
            </w:pPr>
            <w:r w:rsidRPr="00D13904">
              <w:rPr>
                <w:rFonts w:asciiTheme="minorHAnsi" w:hAnsiTheme="minorHAnsi"/>
              </w:rPr>
              <w:t>New England Wildflower Society</w:t>
            </w:r>
          </w:p>
        </w:tc>
        <w:tc>
          <w:tcPr>
            <w:tcW w:w="1980" w:type="dxa"/>
            <w:noWrap/>
          </w:tcPr>
          <w:p w14:paraId="40A752BA" w14:textId="77777777" w:rsidR="009260E2" w:rsidRPr="00D13904" w:rsidRDefault="009260E2" w:rsidP="00A353B7">
            <w:pPr>
              <w:rPr>
                <w:rFonts w:asciiTheme="minorHAnsi" w:hAnsiTheme="minorHAnsi"/>
              </w:rPr>
            </w:pPr>
            <w:r w:rsidRPr="00D13904">
              <w:rPr>
                <w:rFonts w:asciiTheme="minorHAnsi" w:hAnsiTheme="minorHAnsi"/>
              </w:rPr>
              <w:t xml:space="preserve">Bill </w:t>
            </w:r>
            <w:proofErr w:type="spellStart"/>
            <w:r w:rsidRPr="00D13904">
              <w:rPr>
                <w:rFonts w:asciiTheme="minorHAnsi" w:hAnsiTheme="minorHAnsi"/>
              </w:rPr>
              <w:t>Brumback</w:t>
            </w:r>
            <w:proofErr w:type="spellEnd"/>
          </w:p>
        </w:tc>
        <w:tc>
          <w:tcPr>
            <w:tcW w:w="3330" w:type="dxa"/>
            <w:noWrap/>
          </w:tcPr>
          <w:p w14:paraId="6E1D8AC0" w14:textId="77777777" w:rsidR="009260E2" w:rsidRPr="00D13904" w:rsidRDefault="009260E2" w:rsidP="00A353B7">
            <w:pPr>
              <w:rPr>
                <w:rFonts w:asciiTheme="minorHAnsi" w:hAnsiTheme="minorHAnsi"/>
              </w:rPr>
            </w:pPr>
            <w:r w:rsidRPr="00D13904">
              <w:rPr>
                <w:rFonts w:asciiTheme="minorHAnsi" w:hAnsiTheme="minorHAnsi"/>
              </w:rPr>
              <w:t>Conservation Director</w:t>
            </w:r>
          </w:p>
        </w:tc>
      </w:tr>
      <w:tr w:rsidR="009260E2" w:rsidRPr="00D13904" w14:paraId="1AF9BFF0" w14:textId="77777777" w:rsidTr="00A353B7">
        <w:trPr>
          <w:trHeight w:val="300"/>
        </w:trPr>
        <w:tc>
          <w:tcPr>
            <w:tcW w:w="4158" w:type="dxa"/>
            <w:noWrap/>
            <w:hideMark/>
          </w:tcPr>
          <w:p w14:paraId="6450C899" w14:textId="77777777" w:rsidR="009260E2" w:rsidRPr="00D13904" w:rsidRDefault="009260E2" w:rsidP="00A353B7">
            <w:pPr>
              <w:rPr>
                <w:rFonts w:asciiTheme="minorHAnsi" w:hAnsiTheme="minorHAnsi"/>
              </w:rPr>
            </w:pPr>
            <w:r w:rsidRPr="00D13904">
              <w:rPr>
                <w:rFonts w:asciiTheme="minorHAnsi" w:hAnsiTheme="minorHAnsi"/>
              </w:rPr>
              <w:t>Wildlife Management Institute</w:t>
            </w:r>
          </w:p>
        </w:tc>
        <w:tc>
          <w:tcPr>
            <w:tcW w:w="1980" w:type="dxa"/>
            <w:noWrap/>
            <w:hideMark/>
          </w:tcPr>
          <w:p w14:paraId="0A2C889A" w14:textId="77777777" w:rsidR="009260E2" w:rsidRPr="00D13904" w:rsidRDefault="009260E2" w:rsidP="00A353B7">
            <w:pPr>
              <w:rPr>
                <w:rFonts w:asciiTheme="minorHAnsi" w:hAnsiTheme="minorHAnsi"/>
              </w:rPr>
            </w:pPr>
            <w:r w:rsidRPr="00D13904">
              <w:rPr>
                <w:rFonts w:asciiTheme="minorHAnsi" w:hAnsiTheme="minorHAnsi"/>
              </w:rPr>
              <w:t>Scot Williamson</w:t>
            </w:r>
          </w:p>
        </w:tc>
        <w:tc>
          <w:tcPr>
            <w:tcW w:w="3330" w:type="dxa"/>
            <w:noWrap/>
            <w:hideMark/>
          </w:tcPr>
          <w:p w14:paraId="69812873" w14:textId="77777777" w:rsidR="009260E2" w:rsidRPr="00D13904" w:rsidRDefault="009260E2" w:rsidP="00A353B7">
            <w:pPr>
              <w:rPr>
                <w:rFonts w:asciiTheme="minorHAnsi" w:hAnsiTheme="minorHAnsi"/>
              </w:rPr>
            </w:pPr>
            <w:r w:rsidRPr="00D13904">
              <w:rPr>
                <w:rFonts w:asciiTheme="minorHAnsi" w:hAnsiTheme="minorHAnsi"/>
              </w:rPr>
              <w:t>Vice President</w:t>
            </w:r>
          </w:p>
        </w:tc>
      </w:tr>
      <w:tr w:rsidR="009260E2" w:rsidRPr="00D13904" w14:paraId="430CBD90" w14:textId="77777777" w:rsidTr="00A353B7">
        <w:trPr>
          <w:trHeight w:val="300"/>
        </w:trPr>
        <w:tc>
          <w:tcPr>
            <w:tcW w:w="4158" w:type="dxa"/>
            <w:noWrap/>
            <w:hideMark/>
          </w:tcPr>
          <w:p w14:paraId="7A450CD6" w14:textId="77777777" w:rsidR="009260E2" w:rsidRPr="00D13904" w:rsidRDefault="009260E2" w:rsidP="00A353B7">
            <w:pPr>
              <w:rPr>
                <w:rFonts w:asciiTheme="minorHAnsi" w:hAnsiTheme="minorHAnsi"/>
              </w:rPr>
            </w:pPr>
            <w:r w:rsidRPr="00D13904">
              <w:rPr>
                <w:rFonts w:asciiTheme="minorHAnsi" w:hAnsiTheme="minorHAnsi"/>
              </w:rPr>
              <w:t>Wildlife Conservation Society</w:t>
            </w:r>
          </w:p>
        </w:tc>
        <w:tc>
          <w:tcPr>
            <w:tcW w:w="1980" w:type="dxa"/>
            <w:noWrap/>
            <w:hideMark/>
          </w:tcPr>
          <w:p w14:paraId="460A65DA" w14:textId="77777777" w:rsidR="009260E2" w:rsidRPr="00D13904" w:rsidRDefault="009260E2" w:rsidP="00A353B7">
            <w:pPr>
              <w:rPr>
                <w:rFonts w:asciiTheme="minorHAnsi" w:hAnsiTheme="minorHAnsi"/>
              </w:rPr>
            </w:pPr>
            <w:r w:rsidRPr="00D13904">
              <w:rPr>
                <w:rFonts w:asciiTheme="minorHAnsi" w:hAnsiTheme="minorHAnsi"/>
              </w:rPr>
              <w:t>Zoe Smith</w:t>
            </w:r>
          </w:p>
        </w:tc>
        <w:tc>
          <w:tcPr>
            <w:tcW w:w="3330" w:type="dxa"/>
            <w:noWrap/>
            <w:hideMark/>
          </w:tcPr>
          <w:p w14:paraId="17F23CA1" w14:textId="77777777" w:rsidR="009260E2" w:rsidRPr="00D13904" w:rsidRDefault="009260E2" w:rsidP="00A353B7">
            <w:pPr>
              <w:rPr>
                <w:rFonts w:asciiTheme="minorHAnsi" w:hAnsiTheme="minorHAnsi"/>
              </w:rPr>
            </w:pPr>
            <w:r w:rsidRPr="00D13904">
              <w:rPr>
                <w:rFonts w:asciiTheme="minorHAnsi" w:hAnsiTheme="minorHAnsi"/>
              </w:rPr>
              <w:t>Director, Adirondacks Program</w:t>
            </w:r>
          </w:p>
        </w:tc>
      </w:tr>
      <w:tr w:rsidR="009260E2" w:rsidRPr="00D13904" w14:paraId="4E8B971A" w14:textId="77777777" w:rsidTr="00A353B7">
        <w:trPr>
          <w:trHeight w:val="300"/>
        </w:trPr>
        <w:tc>
          <w:tcPr>
            <w:tcW w:w="4158" w:type="dxa"/>
            <w:noWrap/>
          </w:tcPr>
          <w:p w14:paraId="5AD10551" w14:textId="77777777" w:rsidR="009260E2" w:rsidRPr="00D13904" w:rsidRDefault="009260E2" w:rsidP="00A353B7">
            <w:pPr>
              <w:rPr>
                <w:rFonts w:asciiTheme="minorHAnsi" w:hAnsiTheme="minorHAnsi"/>
              </w:rPr>
            </w:pPr>
            <w:r w:rsidRPr="00D13904">
              <w:rPr>
                <w:rFonts w:asciiTheme="minorHAnsi" w:hAnsiTheme="minorHAnsi"/>
              </w:rPr>
              <w:t>Staff</w:t>
            </w:r>
          </w:p>
        </w:tc>
        <w:tc>
          <w:tcPr>
            <w:tcW w:w="1980" w:type="dxa"/>
            <w:noWrap/>
          </w:tcPr>
          <w:p w14:paraId="1FC5E39F" w14:textId="77777777" w:rsidR="009260E2" w:rsidRPr="00D13904" w:rsidRDefault="009260E2" w:rsidP="00A353B7">
            <w:pPr>
              <w:rPr>
                <w:rFonts w:asciiTheme="minorHAnsi" w:hAnsiTheme="minorHAnsi"/>
              </w:rPr>
            </w:pPr>
          </w:p>
        </w:tc>
        <w:tc>
          <w:tcPr>
            <w:tcW w:w="3330" w:type="dxa"/>
            <w:noWrap/>
          </w:tcPr>
          <w:p w14:paraId="05BA1385" w14:textId="77777777" w:rsidR="009260E2" w:rsidRPr="00D13904" w:rsidRDefault="009260E2" w:rsidP="00A353B7">
            <w:pPr>
              <w:rPr>
                <w:rFonts w:asciiTheme="minorHAnsi" w:hAnsiTheme="minorHAnsi"/>
              </w:rPr>
            </w:pPr>
          </w:p>
        </w:tc>
      </w:tr>
      <w:tr w:rsidR="009260E2" w:rsidRPr="00D13904" w14:paraId="5D2958E8" w14:textId="77777777" w:rsidTr="00A353B7">
        <w:trPr>
          <w:trHeight w:val="300"/>
        </w:trPr>
        <w:tc>
          <w:tcPr>
            <w:tcW w:w="4158" w:type="dxa"/>
            <w:noWrap/>
          </w:tcPr>
          <w:p w14:paraId="5C30ACB7" w14:textId="77777777" w:rsidR="009260E2" w:rsidRPr="00D13904" w:rsidRDefault="009260E2" w:rsidP="00A353B7">
            <w:pPr>
              <w:rPr>
                <w:rFonts w:asciiTheme="minorHAnsi" w:hAnsiTheme="minorHAnsi"/>
              </w:rPr>
            </w:pPr>
            <w:r w:rsidRPr="00D13904">
              <w:rPr>
                <w:rFonts w:asciiTheme="minorHAnsi" w:hAnsiTheme="minorHAnsi"/>
              </w:rPr>
              <w:t>U.S. Fish and Wildlife Service</w:t>
            </w:r>
          </w:p>
        </w:tc>
        <w:tc>
          <w:tcPr>
            <w:tcW w:w="1980" w:type="dxa"/>
            <w:noWrap/>
          </w:tcPr>
          <w:p w14:paraId="525ED460" w14:textId="77777777" w:rsidR="009260E2" w:rsidRPr="00D13904" w:rsidRDefault="009260E2" w:rsidP="00A353B7">
            <w:pPr>
              <w:rPr>
                <w:rFonts w:asciiTheme="minorHAnsi" w:hAnsiTheme="minorHAnsi"/>
              </w:rPr>
            </w:pPr>
            <w:r w:rsidRPr="00D13904">
              <w:rPr>
                <w:rFonts w:asciiTheme="minorHAnsi" w:hAnsiTheme="minorHAnsi"/>
              </w:rPr>
              <w:t>Andrew Milliken</w:t>
            </w:r>
          </w:p>
        </w:tc>
        <w:tc>
          <w:tcPr>
            <w:tcW w:w="3330" w:type="dxa"/>
            <w:noWrap/>
          </w:tcPr>
          <w:p w14:paraId="1B06564C" w14:textId="77777777" w:rsidR="009260E2" w:rsidRPr="00D13904" w:rsidRDefault="009260E2" w:rsidP="00A353B7">
            <w:pPr>
              <w:rPr>
                <w:rFonts w:asciiTheme="minorHAnsi" w:hAnsiTheme="minorHAnsi"/>
              </w:rPr>
            </w:pPr>
            <w:r w:rsidRPr="00D13904">
              <w:rPr>
                <w:rFonts w:asciiTheme="minorHAnsi" w:hAnsiTheme="minorHAnsi"/>
              </w:rPr>
              <w:t>North Atlantic LCC Coordinator</w:t>
            </w:r>
          </w:p>
        </w:tc>
      </w:tr>
      <w:tr w:rsidR="009260E2" w:rsidRPr="00D13904" w14:paraId="6019877A" w14:textId="77777777" w:rsidTr="00A353B7">
        <w:trPr>
          <w:trHeight w:val="300"/>
        </w:trPr>
        <w:tc>
          <w:tcPr>
            <w:tcW w:w="4158" w:type="dxa"/>
            <w:noWrap/>
          </w:tcPr>
          <w:p w14:paraId="16449812" w14:textId="77777777" w:rsidR="009260E2" w:rsidRPr="00D13904" w:rsidRDefault="009260E2" w:rsidP="00A353B7">
            <w:pPr>
              <w:rPr>
                <w:rFonts w:asciiTheme="minorHAnsi" w:hAnsiTheme="minorHAnsi"/>
              </w:rPr>
            </w:pPr>
            <w:r w:rsidRPr="00D13904">
              <w:rPr>
                <w:rFonts w:asciiTheme="minorHAnsi" w:hAnsiTheme="minorHAnsi"/>
              </w:rPr>
              <w:t>U.S. Fish and Wildlife Service</w:t>
            </w:r>
          </w:p>
        </w:tc>
        <w:tc>
          <w:tcPr>
            <w:tcW w:w="1980" w:type="dxa"/>
            <w:noWrap/>
          </w:tcPr>
          <w:p w14:paraId="608AB192" w14:textId="77777777" w:rsidR="009260E2" w:rsidRPr="00D13904" w:rsidRDefault="009260E2" w:rsidP="00A353B7">
            <w:pPr>
              <w:rPr>
                <w:rFonts w:asciiTheme="minorHAnsi" w:hAnsiTheme="minorHAnsi"/>
              </w:rPr>
            </w:pPr>
            <w:r w:rsidRPr="00D13904">
              <w:rPr>
                <w:rFonts w:asciiTheme="minorHAnsi" w:hAnsiTheme="minorHAnsi"/>
              </w:rPr>
              <w:t>BJ Richardson</w:t>
            </w:r>
          </w:p>
        </w:tc>
        <w:tc>
          <w:tcPr>
            <w:tcW w:w="3330" w:type="dxa"/>
            <w:noWrap/>
          </w:tcPr>
          <w:p w14:paraId="43CB0F5F" w14:textId="77777777" w:rsidR="009260E2" w:rsidRPr="00D13904" w:rsidRDefault="009260E2" w:rsidP="00A353B7">
            <w:pPr>
              <w:rPr>
                <w:rFonts w:asciiTheme="minorHAnsi" w:hAnsiTheme="minorHAnsi"/>
              </w:rPr>
            </w:pPr>
            <w:r w:rsidRPr="00D13904">
              <w:rPr>
                <w:rFonts w:asciiTheme="minorHAnsi" w:hAnsiTheme="minorHAnsi"/>
              </w:rPr>
              <w:t>Regional GIS Coordinator</w:t>
            </w:r>
          </w:p>
        </w:tc>
      </w:tr>
      <w:tr w:rsidR="009260E2" w:rsidRPr="00D13904" w14:paraId="7DFB9EF2" w14:textId="77777777" w:rsidTr="00A353B7">
        <w:trPr>
          <w:trHeight w:val="300"/>
        </w:trPr>
        <w:tc>
          <w:tcPr>
            <w:tcW w:w="4158" w:type="dxa"/>
            <w:noWrap/>
          </w:tcPr>
          <w:p w14:paraId="4E6F369A" w14:textId="77777777" w:rsidR="009260E2" w:rsidRPr="00D13904" w:rsidRDefault="009260E2" w:rsidP="00A353B7">
            <w:pPr>
              <w:rPr>
                <w:rFonts w:asciiTheme="minorHAnsi" w:hAnsiTheme="minorHAnsi"/>
              </w:rPr>
            </w:pPr>
            <w:r w:rsidRPr="00D13904">
              <w:rPr>
                <w:rFonts w:asciiTheme="minorHAnsi" w:hAnsiTheme="minorHAnsi"/>
              </w:rPr>
              <w:t>U.S. Fish and Wildlife Service</w:t>
            </w:r>
          </w:p>
        </w:tc>
        <w:tc>
          <w:tcPr>
            <w:tcW w:w="1980" w:type="dxa"/>
            <w:noWrap/>
          </w:tcPr>
          <w:p w14:paraId="1B8E7F46" w14:textId="77777777" w:rsidR="009260E2" w:rsidRPr="00D13904" w:rsidRDefault="009260E2" w:rsidP="00A353B7">
            <w:pPr>
              <w:rPr>
                <w:rFonts w:asciiTheme="minorHAnsi" w:hAnsiTheme="minorHAnsi"/>
              </w:rPr>
            </w:pPr>
            <w:r w:rsidRPr="00D13904">
              <w:rPr>
                <w:rFonts w:asciiTheme="minorHAnsi" w:hAnsiTheme="minorHAnsi"/>
              </w:rPr>
              <w:t>Megan Tyrrell</w:t>
            </w:r>
          </w:p>
        </w:tc>
        <w:tc>
          <w:tcPr>
            <w:tcW w:w="3330" w:type="dxa"/>
            <w:noWrap/>
          </w:tcPr>
          <w:p w14:paraId="44B5654A" w14:textId="77777777" w:rsidR="009260E2" w:rsidRPr="00D13904" w:rsidRDefault="009260E2" w:rsidP="00A353B7">
            <w:pPr>
              <w:rPr>
                <w:rFonts w:asciiTheme="minorHAnsi" w:hAnsiTheme="minorHAnsi"/>
              </w:rPr>
            </w:pPr>
            <w:r w:rsidRPr="00D13904">
              <w:rPr>
                <w:rFonts w:asciiTheme="minorHAnsi" w:hAnsiTheme="minorHAnsi"/>
              </w:rPr>
              <w:t>Coastal Resiliency Coordinator</w:t>
            </w:r>
          </w:p>
        </w:tc>
      </w:tr>
      <w:tr w:rsidR="009260E2" w:rsidRPr="00D13904" w14:paraId="1D7C0EF9" w14:textId="77777777" w:rsidTr="00A353B7">
        <w:trPr>
          <w:trHeight w:val="300"/>
        </w:trPr>
        <w:tc>
          <w:tcPr>
            <w:tcW w:w="4158" w:type="dxa"/>
            <w:noWrap/>
          </w:tcPr>
          <w:p w14:paraId="390DACAA" w14:textId="77777777" w:rsidR="009260E2" w:rsidRPr="00D13904" w:rsidRDefault="009260E2" w:rsidP="00A353B7">
            <w:pPr>
              <w:rPr>
                <w:rFonts w:asciiTheme="minorHAnsi" w:hAnsiTheme="minorHAnsi"/>
              </w:rPr>
            </w:pPr>
            <w:r w:rsidRPr="00D13904">
              <w:rPr>
                <w:rFonts w:asciiTheme="minorHAnsi" w:hAnsiTheme="minorHAnsi"/>
              </w:rPr>
              <w:t>North Atlantic LCC</w:t>
            </w:r>
          </w:p>
        </w:tc>
        <w:tc>
          <w:tcPr>
            <w:tcW w:w="1980" w:type="dxa"/>
            <w:noWrap/>
          </w:tcPr>
          <w:p w14:paraId="5CA5CE3F" w14:textId="77777777" w:rsidR="009260E2" w:rsidRPr="00D13904" w:rsidRDefault="009260E2" w:rsidP="00A353B7">
            <w:pPr>
              <w:rPr>
                <w:rFonts w:asciiTheme="minorHAnsi" w:hAnsiTheme="minorHAnsi"/>
              </w:rPr>
            </w:pPr>
            <w:r w:rsidRPr="00D13904">
              <w:rPr>
                <w:rFonts w:asciiTheme="minorHAnsi" w:hAnsiTheme="minorHAnsi"/>
              </w:rPr>
              <w:t xml:space="preserve">Scott </w:t>
            </w:r>
            <w:proofErr w:type="spellStart"/>
            <w:r w:rsidRPr="00D13904">
              <w:rPr>
                <w:rFonts w:asciiTheme="minorHAnsi" w:hAnsiTheme="minorHAnsi"/>
              </w:rPr>
              <w:t>Schwenk</w:t>
            </w:r>
            <w:proofErr w:type="spellEnd"/>
          </w:p>
        </w:tc>
        <w:tc>
          <w:tcPr>
            <w:tcW w:w="3330" w:type="dxa"/>
            <w:noWrap/>
          </w:tcPr>
          <w:p w14:paraId="5FE63495" w14:textId="77777777" w:rsidR="009260E2" w:rsidRPr="00D13904" w:rsidRDefault="009260E2" w:rsidP="00A353B7">
            <w:pPr>
              <w:rPr>
                <w:rFonts w:asciiTheme="minorHAnsi" w:hAnsiTheme="minorHAnsi"/>
              </w:rPr>
            </w:pPr>
            <w:r w:rsidRPr="00D13904">
              <w:rPr>
                <w:rFonts w:asciiTheme="minorHAnsi" w:hAnsiTheme="minorHAnsi"/>
              </w:rPr>
              <w:t>Science Coordinator</w:t>
            </w:r>
          </w:p>
        </w:tc>
      </w:tr>
      <w:tr w:rsidR="009260E2" w:rsidRPr="00D13904" w14:paraId="0FB81B69" w14:textId="77777777" w:rsidTr="00A353B7">
        <w:trPr>
          <w:trHeight w:val="300"/>
        </w:trPr>
        <w:tc>
          <w:tcPr>
            <w:tcW w:w="4158" w:type="dxa"/>
            <w:noWrap/>
          </w:tcPr>
          <w:p w14:paraId="3B572DF0" w14:textId="77777777" w:rsidR="009260E2" w:rsidRPr="00D13904" w:rsidRDefault="009260E2" w:rsidP="00A353B7">
            <w:pPr>
              <w:rPr>
                <w:rFonts w:asciiTheme="minorHAnsi" w:hAnsiTheme="minorHAnsi"/>
              </w:rPr>
            </w:pPr>
            <w:r w:rsidRPr="00D13904">
              <w:rPr>
                <w:rFonts w:asciiTheme="minorHAnsi" w:hAnsiTheme="minorHAnsi"/>
              </w:rPr>
              <w:t>North Atlantic LCC</w:t>
            </w:r>
          </w:p>
        </w:tc>
        <w:tc>
          <w:tcPr>
            <w:tcW w:w="1980" w:type="dxa"/>
            <w:noWrap/>
          </w:tcPr>
          <w:p w14:paraId="1A8A34F8" w14:textId="77777777" w:rsidR="009260E2" w:rsidRPr="00D13904" w:rsidRDefault="009260E2" w:rsidP="00A353B7">
            <w:pPr>
              <w:rPr>
                <w:rFonts w:asciiTheme="minorHAnsi" w:hAnsiTheme="minorHAnsi"/>
              </w:rPr>
            </w:pPr>
            <w:r w:rsidRPr="00D13904">
              <w:rPr>
                <w:rFonts w:asciiTheme="minorHAnsi" w:hAnsiTheme="minorHAnsi"/>
              </w:rPr>
              <w:t>Steve Fuller</w:t>
            </w:r>
          </w:p>
        </w:tc>
        <w:tc>
          <w:tcPr>
            <w:tcW w:w="3330" w:type="dxa"/>
            <w:noWrap/>
          </w:tcPr>
          <w:p w14:paraId="431ECD55" w14:textId="77777777" w:rsidR="009260E2" w:rsidRPr="00D13904" w:rsidRDefault="009260E2" w:rsidP="00A353B7">
            <w:pPr>
              <w:rPr>
                <w:rFonts w:asciiTheme="minorHAnsi" w:hAnsiTheme="minorHAnsi"/>
              </w:rPr>
            </w:pPr>
            <w:r w:rsidRPr="00D13904">
              <w:rPr>
                <w:rFonts w:asciiTheme="minorHAnsi" w:hAnsiTheme="minorHAnsi"/>
              </w:rPr>
              <w:t xml:space="preserve">Science Delivery  Coordinator </w:t>
            </w:r>
          </w:p>
        </w:tc>
      </w:tr>
      <w:tr w:rsidR="009260E2" w:rsidRPr="00D13904" w14:paraId="20EF697B" w14:textId="77777777" w:rsidTr="00A353B7">
        <w:trPr>
          <w:trHeight w:val="300"/>
        </w:trPr>
        <w:tc>
          <w:tcPr>
            <w:tcW w:w="4158" w:type="dxa"/>
            <w:noWrap/>
          </w:tcPr>
          <w:p w14:paraId="25004358" w14:textId="77777777" w:rsidR="009260E2" w:rsidRPr="00D13904" w:rsidRDefault="009260E2" w:rsidP="00A353B7">
            <w:pPr>
              <w:rPr>
                <w:rFonts w:asciiTheme="minorHAnsi" w:hAnsiTheme="minorHAnsi"/>
              </w:rPr>
            </w:pPr>
            <w:r w:rsidRPr="00D13904">
              <w:rPr>
                <w:rFonts w:asciiTheme="minorHAnsi" w:hAnsiTheme="minorHAnsi"/>
              </w:rPr>
              <w:t>North Atlantic LCC</w:t>
            </w:r>
          </w:p>
        </w:tc>
        <w:tc>
          <w:tcPr>
            <w:tcW w:w="1980" w:type="dxa"/>
            <w:noWrap/>
          </w:tcPr>
          <w:p w14:paraId="1624434A" w14:textId="77777777" w:rsidR="009260E2" w:rsidRPr="00D13904" w:rsidRDefault="009260E2" w:rsidP="00A353B7">
            <w:pPr>
              <w:rPr>
                <w:rFonts w:asciiTheme="minorHAnsi" w:hAnsiTheme="minorHAnsi"/>
              </w:rPr>
            </w:pPr>
            <w:r w:rsidRPr="00D13904">
              <w:rPr>
                <w:rFonts w:asciiTheme="minorHAnsi" w:hAnsiTheme="minorHAnsi"/>
              </w:rPr>
              <w:t>Renee Farnsworth</w:t>
            </w:r>
          </w:p>
        </w:tc>
        <w:tc>
          <w:tcPr>
            <w:tcW w:w="3330" w:type="dxa"/>
            <w:noWrap/>
          </w:tcPr>
          <w:p w14:paraId="083629D4" w14:textId="77777777" w:rsidR="009260E2" w:rsidRPr="00D13904" w:rsidRDefault="009260E2" w:rsidP="00A353B7">
            <w:pPr>
              <w:rPr>
                <w:rFonts w:asciiTheme="minorHAnsi" w:hAnsiTheme="minorHAnsi"/>
              </w:rPr>
            </w:pPr>
            <w:r w:rsidRPr="00D13904">
              <w:rPr>
                <w:rFonts w:asciiTheme="minorHAnsi" w:hAnsiTheme="minorHAnsi"/>
              </w:rPr>
              <w:t>Data Manager</w:t>
            </w:r>
          </w:p>
        </w:tc>
      </w:tr>
      <w:tr w:rsidR="006154AA" w:rsidRPr="00D13904" w14:paraId="56919361" w14:textId="77777777" w:rsidTr="00A353B7">
        <w:trPr>
          <w:trHeight w:val="300"/>
        </w:trPr>
        <w:tc>
          <w:tcPr>
            <w:tcW w:w="4158" w:type="dxa"/>
            <w:noWrap/>
          </w:tcPr>
          <w:p w14:paraId="69E3ED80" w14:textId="66AA8783" w:rsidR="006154AA" w:rsidRPr="00D13904" w:rsidRDefault="006154AA" w:rsidP="00A353B7">
            <w:pPr>
              <w:rPr>
                <w:rFonts w:asciiTheme="minorHAnsi" w:hAnsiTheme="minorHAnsi"/>
              </w:rPr>
            </w:pPr>
          </w:p>
        </w:tc>
        <w:tc>
          <w:tcPr>
            <w:tcW w:w="1980" w:type="dxa"/>
            <w:noWrap/>
          </w:tcPr>
          <w:p w14:paraId="681B3305" w14:textId="77777777" w:rsidR="006154AA" w:rsidRPr="00D13904" w:rsidRDefault="006154AA" w:rsidP="00A353B7">
            <w:pPr>
              <w:rPr>
                <w:rFonts w:asciiTheme="minorHAnsi" w:hAnsiTheme="minorHAnsi"/>
              </w:rPr>
            </w:pPr>
          </w:p>
        </w:tc>
        <w:tc>
          <w:tcPr>
            <w:tcW w:w="3330" w:type="dxa"/>
            <w:noWrap/>
          </w:tcPr>
          <w:p w14:paraId="768139C1" w14:textId="77777777" w:rsidR="006154AA" w:rsidRPr="00D13904" w:rsidRDefault="006154AA" w:rsidP="00A353B7">
            <w:pPr>
              <w:rPr>
                <w:rFonts w:asciiTheme="minorHAnsi" w:hAnsiTheme="minorHAnsi"/>
              </w:rPr>
            </w:pPr>
          </w:p>
        </w:tc>
      </w:tr>
      <w:tr w:rsidR="006154AA" w:rsidRPr="00D13904" w14:paraId="2858831C" w14:textId="77777777" w:rsidTr="00A353B7">
        <w:trPr>
          <w:trHeight w:val="300"/>
        </w:trPr>
        <w:tc>
          <w:tcPr>
            <w:tcW w:w="4158" w:type="dxa"/>
            <w:noWrap/>
          </w:tcPr>
          <w:p w14:paraId="29853F56" w14:textId="371D8B3A" w:rsidR="006154AA" w:rsidRPr="00D13904" w:rsidRDefault="006154AA" w:rsidP="00A353B7">
            <w:pPr>
              <w:rPr>
                <w:rFonts w:asciiTheme="minorHAnsi" w:hAnsiTheme="minorHAnsi"/>
              </w:rPr>
            </w:pPr>
            <w:r w:rsidRPr="00D13904">
              <w:rPr>
                <w:rFonts w:asciiTheme="minorHAnsi" w:hAnsiTheme="minorHAnsi"/>
              </w:rPr>
              <w:t>Written input</w:t>
            </w:r>
          </w:p>
        </w:tc>
        <w:tc>
          <w:tcPr>
            <w:tcW w:w="1980" w:type="dxa"/>
            <w:noWrap/>
          </w:tcPr>
          <w:p w14:paraId="77DB9B82" w14:textId="77777777" w:rsidR="006154AA" w:rsidRPr="00D13904" w:rsidRDefault="006154AA" w:rsidP="00A353B7">
            <w:pPr>
              <w:rPr>
                <w:rFonts w:asciiTheme="minorHAnsi" w:hAnsiTheme="minorHAnsi"/>
              </w:rPr>
            </w:pPr>
          </w:p>
        </w:tc>
        <w:tc>
          <w:tcPr>
            <w:tcW w:w="3330" w:type="dxa"/>
            <w:noWrap/>
          </w:tcPr>
          <w:p w14:paraId="3EE9BF31" w14:textId="77777777" w:rsidR="006154AA" w:rsidRPr="00D13904" w:rsidRDefault="006154AA" w:rsidP="00A353B7">
            <w:pPr>
              <w:rPr>
                <w:rFonts w:asciiTheme="minorHAnsi" w:hAnsiTheme="minorHAnsi"/>
              </w:rPr>
            </w:pPr>
          </w:p>
        </w:tc>
      </w:tr>
      <w:tr w:rsidR="006154AA" w:rsidRPr="00D13904" w14:paraId="14C92154" w14:textId="77777777" w:rsidTr="00A353B7">
        <w:trPr>
          <w:trHeight w:val="300"/>
        </w:trPr>
        <w:tc>
          <w:tcPr>
            <w:tcW w:w="4158" w:type="dxa"/>
            <w:noWrap/>
          </w:tcPr>
          <w:p w14:paraId="7D7B281D" w14:textId="03104652" w:rsidR="006154AA" w:rsidRPr="00D13904" w:rsidRDefault="006154AA" w:rsidP="00A353B7">
            <w:pPr>
              <w:rPr>
                <w:rFonts w:asciiTheme="minorHAnsi" w:hAnsiTheme="minorHAnsi"/>
              </w:rPr>
            </w:pPr>
            <w:r w:rsidRPr="00D13904">
              <w:rPr>
                <w:rFonts w:asciiTheme="minorHAnsi" w:hAnsiTheme="minorHAnsi"/>
              </w:rPr>
              <w:t>National Oceanic and Atmospheric Administration</w:t>
            </w:r>
          </w:p>
        </w:tc>
        <w:tc>
          <w:tcPr>
            <w:tcW w:w="1980" w:type="dxa"/>
            <w:noWrap/>
          </w:tcPr>
          <w:p w14:paraId="78BEEADA" w14:textId="2266711D" w:rsidR="006154AA" w:rsidRPr="00D13904" w:rsidRDefault="006154AA" w:rsidP="00A353B7">
            <w:pPr>
              <w:rPr>
                <w:rFonts w:asciiTheme="minorHAnsi" w:hAnsiTheme="minorHAnsi"/>
              </w:rPr>
            </w:pPr>
            <w:r w:rsidRPr="00D13904">
              <w:rPr>
                <w:rFonts w:asciiTheme="minorHAnsi" w:hAnsiTheme="minorHAnsi"/>
              </w:rPr>
              <w:t xml:space="preserve">Darlene Finch for Ellen </w:t>
            </w:r>
            <w:proofErr w:type="spellStart"/>
            <w:r w:rsidRPr="00D13904">
              <w:rPr>
                <w:rFonts w:asciiTheme="minorHAnsi" w:hAnsiTheme="minorHAnsi"/>
              </w:rPr>
              <w:t>Mecray</w:t>
            </w:r>
            <w:proofErr w:type="spellEnd"/>
          </w:p>
        </w:tc>
        <w:tc>
          <w:tcPr>
            <w:tcW w:w="3330" w:type="dxa"/>
            <w:noWrap/>
          </w:tcPr>
          <w:p w14:paraId="4F449306" w14:textId="4F0E174A" w:rsidR="006154AA" w:rsidRPr="00D13904" w:rsidRDefault="006154AA" w:rsidP="00A353B7">
            <w:pPr>
              <w:rPr>
                <w:rFonts w:asciiTheme="minorHAnsi" w:hAnsiTheme="minorHAnsi"/>
              </w:rPr>
            </w:pPr>
            <w:r w:rsidRPr="00D13904">
              <w:rPr>
                <w:rFonts w:asciiTheme="minorHAnsi" w:hAnsiTheme="minorHAnsi"/>
              </w:rPr>
              <w:t>Northeast Climate Services Director</w:t>
            </w:r>
          </w:p>
        </w:tc>
      </w:tr>
      <w:tr w:rsidR="00837ED8" w:rsidRPr="00D13904" w14:paraId="4581BB6D" w14:textId="77777777" w:rsidTr="00A353B7">
        <w:trPr>
          <w:trHeight w:val="300"/>
        </w:trPr>
        <w:tc>
          <w:tcPr>
            <w:tcW w:w="4158" w:type="dxa"/>
            <w:noWrap/>
          </w:tcPr>
          <w:p w14:paraId="24EA9D07" w14:textId="60BB7BA8" w:rsidR="00837ED8" w:rsidRPr="00D13904" w:rsidRDefault="00837ED8" w:rsidP="00837ED8">
            <w:pPr>
              <w:rPr>
                <w:rFonts w:asciiTheme="minorHAnsi" w:hAnsiTheme="minorHAnsi"/>
              </w:rPr>
            </w:pPr>
            <w:r w:rsidRPr="00D13904">
              <w:rPr>
                <w:rFonts w:asciiTheme="minorHAnsi" w:hAnsiTheme="minorHAnsi"/>
              </w:rPr>
              <w:t>Canadian Wildlife</w:t>
            </w:r>
            <w:r w:rsidRPr="00D13904">
              <w:rPr>
                <w:rStyle w:val="EndnoteReference"/>
                <w:rFonts w:asciiTheme="minorHAnsi" w:hAnsiTheme="minorHAnsi"/>
              </w:rPr>
              <w:t xml:space="preserve"> </w:t>
            </w:r>
            <w:r w:rsidRPr="00D13904">
              <w:rPr>
                <w:rFonts w:asciiTheme="minorHAnsi" w:hAnsiTheme="minorHAnsi"/>
              </w:rPr>
              <w:t>Service, Environment Canada</w:t>
            </w:r>
          </w:p>
        </w:tc>
        <w:tc>
          <w:tcPr>
            <w:tcW w:w="1980" w:type="dxa"/>
            <w:noWrap/>
          </w:tcPr>
          <w:p w14:paraId="5796E81D" w14:textId="2234B4E3" w:rsidR="00837ED8" w:rsidRPr="00D13904" w:rsidRDefault="00837ED8" w:rsidP="00A353B7">
            <w:pPr>
              <w:rPr>
                <w:rFonts w:asciiTheme="minorHAnsi" w:hAnsiTheme="minorHAnsi"/>
              </w:rPr>
            </w:pPr>
            <w:r w:rsidRPr="00D13904">
              <w:rPr>
                <w:rFonts w:asciiTheme="minorHAnsi" w:hAnsiTheme="minorHAnsi"/>
              </w:rPr>
              <w:t>Karel Allard</w:t>
            </w:r>
          </w:p>
        </w:tc>
        <w:tc>
          <w:tcPr>
            <w:tcW w:w="3330" w:type="dxa"/>
            <w:noWrap/>
          </w:tcPr>
          <w:p w14:paraId="535380D1" w14:textId="1383CC0D" w:rsidR="00837ED8" w:rsidRPr="00D13904" w:rsidRDefault="00837ED8" w:rsidP="00A353B7">
            <w:pPr>
              <w:rPr>
                <w:rFonts w:asciiTheme="minorHAnsi" w:hAnsiTheme="minorHAnsi"/>
              </w:rPr>
            </w:pPr>
            <w:r w:rsidRPr="00D13904">
              <w:rPr>
                <w:rFonts w:asciiTheme="minorHAnsi" w:hAnsiTheme="minorHAnsi"/>
              </w:rPr>
              <w:t>Landscape Conservation Coordinator</w:t>
            </w:r>
          </w:p>
        </w:tc>
      </w:tr>
    </w:tbl>
    <w:p w14:paraId="5CF11C34" w14:textId="77777777" w:rsidR="00786B9B" w:rsidRPr="00804CB8" w:rsidRDefault="00786B9B" w:rsidP="00786B9B">
      <w:pPr>
        <w:rPr>
          <w:rFonts w:asciiTheme="majorHAnsi" w:hAnsiTheme="majorHAnsi"/>
          <w:sz w:val="24"/>
          <w:szCs w:val="24"/>
        </w:rPr>
      </w:pPr>
    </w:p>
    <w:sectPr w:rsidR="00786B9B" w:rsidRPr="00804CB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C8B098" w14:textId="77777777" w:rsidR="00B71AE0" w:rsidRDefault="00B71AE0" w:rsidP="00837ED8">
      <w:pPr>
        <w:spacing w:after="0" w:line="240" w:lineRule="auto"/>
      </w:pPr>
      <w:r>
        <w:separator/>
      </w:r>
    </w:p>
  </w:endnote>
  <w:endnote w:type="continuationSeparator" w:id="0">
    <w:p w14:paraId="02B5ACBE" w14:textId="77777777" w:rsidR="00B71AE0" w:rsidRDefault="00B71AE0" w:rsidP="00837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20BF05" w14:textId="77777777" w:rsidR="00B71AE0" w:rsidRDefault="00B71AE0" w:rsidP="00837ED8">
      <w:pPr>
        <w:spacing w:after="0" w:line="240" w:lineRule="auto"/>
      </w:pPr>
      <w:r>
        <w:separator/>
      </w:r>
    </w:p>
  </w:footnote>
  <w:footnote w:type="continuationSeparator" w:id="0">
    <w:p w14:paraId="6B0FDB83" w14:textId="77777777" w:rsidR="00B71AE0" w:rsidRDefault="00B71AE0" w:rsidP="00837E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5FCCB" w14:textId="2756A7DF" w:rsidR="00B02DA8" w:rsidRDefault="00B02DA8">
    <w:pPr>
      <w:pStyle w:val="Header"/>
    </w:pPr>
    <w:r>
      <w:t>Handout 3</w:t>
    </w:r>
  </w:p>
  <w:p w14:paraId="3A415837" w14:textId="77777777" w:rsidR="00B02DA8" w:rsidRDefault="00B02D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512E7"/>
    <w:multiLevelType w:val="hybridMultilevel"/>
    <w:tmpl w:val="F59ACD94"/>
    <w:lvl w:ilvl="0" w:tplc="71A444E2">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342FAA"/>
    <w:multiLevelType w:val="hybridMultilevel"/>
    <w:tmpl w:val="6F14BECC"/>
    <w:lvl w:ilvl="0" w:tplc="97C860F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946047"/>
    <w:multiLevelType w:val="hybridMultilevel"/>
    <w:tmpl w:val="636447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3B31380"/>
    <w:multiLevelType w:val="hybridMultilevel"/>
    <w:tmpl w:val="994ED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E42E39"/>
    <w:multiLevelType w:val="hybridMultilevel"/>
    <w:tmpl w:val="DD2EB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D50EB3"/>
    <w:multiLevelType w:val="hybridMultilevel"/>
    <w:tmpl w:val="2572F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91273D"/>
    <w:multiLevelType w:val="hybridMultilevel"/>
    <w:tmpl w:val="3140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D17E82"/>
    <w:multiLevelType w:val="hybridMultilevel"/>
    <w:tmpl w:val="DBD29FCE"/>
    <w:lvl w:ilvl="0" w:tplc="04090001">
      <w:start w:val="1"/>
      <w:numFmt w:val="bullet"/>
      <w:lvlText w:val=""/>
      <w:lvlJc w:val="left"/>
      <w:pPr>
        <w:ind w:left="1440" w:hanging="360"/>
      </w:pPr>
      <w:rPr>
        <w:rFonts w:ascii="Symbol" w:hAnsi="Symbol" w:hint="default"/>
      </w:rPr>
    </w:lvl>
    <w:lvl w:ilvl="1" w:tplc="1E2857A2">
      <w:numFmt w:val="bullet"/>
      <w:lvlText w:val="•"/>
      <w:lvlJc w:val="left"/>
      <w:pPr>
        <w:ind w:left="3240" w:hanging="1440"/>
      </w:pPr>
      <w:rPr>
        <w:rFonts w:ascii="Cambria" w:eastAsiaTheme="minorHAnsi" w:hAnsi="Cambria"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9206F40"/>
    <w:multiLevelType w:val="hybridMultilevel"/>
    <w:tmpl w:val="2AEE72DA"/>
    <w:lvl w:ilvl="0" w:tplc="97C860F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FD5B95"/>
    <w:multiLevelType w:val="hybridMultilevel"/>
    <w:tmpl w:val="0F66FB6E"/>
    <w:lvl w:ilvl="0" w:tplc="63C4BF4A">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C87FFD"/>
    <w:multiLevelType w:val="hybridMultilevel"/>
    <w:tmpl w:val="C4EAD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BF518B"/>
    <w:multiLevelType w:val="hybridMultilevel"/>
    <w:tmpl w:val="F39EB2FE"/>
    <w:lvl w:ilvl="0" w:tplc="1436A4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57355D"/>
    <w:multiLevelType w:val="hybridMultilevel"/>
    <w:tmpl w:val="539AA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AB08FE"/>
    <w:multiLevelType w:val="hybridMultilevel"/>
    <w:tmpl w:val="78942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B97A01"/>
    <w:multiLevelType w:val="hybridMultilevel"/>
    <w:tmpl w:val="3A2E7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AE503B"/>
    <w:multiLevelType w:val="hybridMultilevel"/>
    <w:tmpl w:val="4DF651B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2"/>
  </w:num>
  <w:num w:numId="2">
    <w:abstractNumId w:val="11"/>
  </w:num>
  <w:num w:numId="3">
    <w:abstractNumId w:val="8"/>
  </w:num>
  <w:num w:numId="4">
    <w:abstractNumId w:val="9"/>
  </w:num>
  <w:num w:numId="5">
    <w:abstractNumId w:val="0"/>
  </w:num>
  <w:num w:numId="6">
    <w:abstractNumId w:val="1"/>
  </w:num>
  <w:num w:numId="7">
    <w:abstractNumId w:val="4"/>
  </w:num>
  <w:num w:numId="8">
    <w:abstractNumId w:val="6"/>
  </w:num>
  <w:num w:numId="9">
    <w:abstractNumId w:val="14"/>
  </w:num>
  <w:num w:numId="10">
    <w:abstractNumId w:val="10"/>
  </w:num>
  <w:num w:numId="11">
    <w:abstractNumId w:val="7"/>
  </w:num>
  <w:num w:numId="12">
    <w:abstractNumId w:val="15"/>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6C3"/>
    <w:rsid w:val="000058CC"/>
    <w:rsid w:val="00017919"/>
    <w:rsid w:val="00071475"/>
    <w:rsid w:val="000B4C24"/>
    <w:rsid w:val="000F3C00"/>
    <w:rsid w:val="00115A51"/>
    <w:rsid w:val="0012560E"/>
    <w:rsid w:val="00146BC4"/>
    <w:rsid w:val="001644E2"/>
    <w:rsid w:val="0019319F"/>
    <w:rsid w:val="001B16C3"/>
    <w:rsid w:val="00220A50"/>
    <w:rsid w:val="002B63D8"/>
    <w:rsid w:val="002C5CC2"/>
    <w:rsid w:val="00407B9F"/>
    <w:rsid w:val="00433C6D"/>
    <w:rsid w:val="00461A32"/>
    <w:rsid w:val="00485881"/>
    <w:rsid w:val="00574F30"/>
    <w:rsid w:val="005B23C2"/>
    <w:rsid w:val="005F1DC4"/>
    <w:rsid w:val="006154AA"/>
    <w:rsid w:val="006175A4"/>
    <w:rsid w:val="00621F9F"/>
    <w:rsid w:val="00691CD6"/>
    <w:rsid w:val="006D0400"/>
    <w:rsid w:val="006F0859"/>
    <w:rsid w:val="006F6ABB"/>
    <w:rsid w:val="00732B44"/>
    <w:rsid w:val="00751B28"/>
    <w:rsid w:val="007559F1"/>
    <w:rsid w:val="00786B9B"/>
    <w:rsid w:val="00795948"/>
    <w:rsid w:val="00807D2F"/>
    <w:rsid w:val="00837ED8"/>
    <w:rsid w:val="008A4572"/>
    <w:rsid w:val="00905B07"/>
    <w:rsid w:val="00925F72"/>
    <w:rsid w:val="009260E2"/>
    <w:rsid w:val="00934395"/>
    <w:rsid w:val="0093570D"/>
    <w:rsid w:val="00944FD2"/>
    <w:rsid w:val="009E5600"/>
    <w:rsid w:val="009F4D6C"/>
    <w:rsid w:val="00A20640"/>
    <w:rsid w:val="00A31A1B"/>
    <w:rsid w:val="00A73203"/>
    <w:rsid w:val="00AA502A"/>
    <w:rsid w:val="00AC0A69"/>
    <w:rsid w:val="00AC3F74"/>
    <w:rsid w:val="00B02DA8"/>
    <w:rsid w:val="00B57D94"/>
    <w:rsid w:val="00B71AE0"/>
    <w:rsid w:val="00BB5759"/>
    <w:rsid w:val="00BF70D7"/>
    <w:rsid w:val="00C0547D"/>
    <w:rsid w:val="00C95627"/>
    <w:rsid w:val="00C95753"/>
    <w:rsid w:val="00CD7BC0"/>
    <w:rsid w:val="00CF3ECF"/>
    <w:rsid w:val="00D13904"/>
    <w:rsid w:val="00D5205D"/>
    <w:rsid w:val="00E26635"/>
    <w:rsid w:val="00E32468"/>
    <w:rsid w:val="00E329CB"/>
    <w:rsid w:val="00E65596"/>
    <w:rsid w:val="00E7281A"/>
    <w:rsid w:val="00E937D3"/>
    <w:rsid w:val="00EB13AC"/>
    <w:rsid w:val="00ED016E"/>
    <w:rsid w:val="00ED1691"/>
    <w:rsid w:val="00F31F47"/>
    <w:rsid w:val="00F629A0"/>
    <w:rsid w:val="00F758D0"/>
    <w:rsid w:val="00F766F5"/>
    <w:rsid w:val="00F92BB5"/>
    <w:rsid w:val="00FD01A6"/>
    <w:rsid w:val="00FE2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C8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3C2"/>
    <w:pPr>
      <w:ind w:left="720"/>
      <w:contextualSpacing/>
    </w:pPr>
  </w:style>
  <w:style w:type="paragraph" w:styleId="NormalWeb">
    <w:name w:val="Normal (Web)"/>
    <w:basedOn w:val="Normal"/>
    <w:uiPriority w:val="99"/>
    <w:unhideWhenUsed/>
    <w:rsid w:val="00407B9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15A51"/>
    <w:rPr>
      <w:sz w:val="16"/>
      <w:szCs w:val="16"/>
    </w:rPr>
  </w:style>
  <w:style w:type="paragraph" w:styleId="CommentText">
    <w:name w:val="annotation text"/>
    <w:basedOn w:val="Normal"/>
    <w:link w:val="CommentTextChar"/>
    <w:uiPriority w:val="99"/>
    <w:semiHidden/>
    <w:unhideWhenUsed/>
    <w:rsid w:val="00115A51"/>
    <w:pPr>
      <w:spacing w:line="240" w:lineRule="auto"/>
    </w:pPr>
    <w:rPr>
      <w:sz w:val="20"/>
      <w:szCs w:val="20"/>
    </w:rPr>
  </w:style>
  <w:style w:type="character" w:customStyle="1" w:styleId="CommentTextChar">
    <w:name w:val="Comment Text Char"/>
    <w:basedOn w:val="DefaultParagraphFont"/>
    <w:link w:val="CommentText"/>
    <w:uiPriority w:val="99"/>
    <w:semiHidden/>
    <w:rsid w:val="00115A51"/>
    <w:rPr>
      <w:sz w:val="20"/>
      <w:szCs w:val="20"/>
    </w:rPr>
  </w:style>
  <w:style w:type="paragraph" w:styleId="CommentSubject">
    <w:name w:val="annotation subject"/>
    <w:basedOn w:val="CommentText"/>
    <w:next w:val="CommentText"/>
    <w:link w:val="CommentSubjectChar"/>
    <w:uiPriority w:val="99"/>
    <w:semiHidden/>
    <w:unhideWhenUsed/>
    <w:rsid w:val="00115A51"/>
    <w:rPr>
      <w:b/>
      <w:bCs/>
    </w:rPr>
  </w:style>
  <w:style w:type="character" w:customStyle="1" w:styleId="CommentSubjectChar">
    <w:name w:val="Comment Subject Char"/>
    <w:basedOn w:val="CommentTextChar"/>
    <w:link w:val="CommentSubject"/>
    <w:uiPriority w:val="99"/>
    <w:semiHidden/>
    <w:rsid w:val="00115A51"/>
    <w:rPr>
      <w:b/>
      <w:bCs/>
      <w:sz w:val="20"/>
      <w:szCs w:val="20"/>
    </w:rPr>
  </w:style>
  <w:style w:type="paragraph" w:styleId="BalloonText">
    <w:name w:val="Balloon Text"/>
    <w:basedOn w:val="Normal"/>
    <w:link w:val="BalloonTextChar"/>
    <w:uiPriority w:val="99"/>
    <w:semiHidden/>
    <w:unhideWhenUsed/>
    <w:rsid w:val="00115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A51"/>
    <w:rPr>
      <w:rFonts w:ascii="Tahoma" w:hAnsi="Tahoma" w:cs="Tahoma"/>
      <w:sz w:val="16"/>
      <w:szCs w:val="16"/>
    </w:rPr>
  </w:style>
  <w:style w:type="table" w:styleId="TableGrid">
    <w:name w:val="Table Grid"/>
    <w:basedOn w:val="TableNormal"/>
    <w:uiPriority w:val="59"/>
    <w:rsid w:val="009260E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837ED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37ED8"/>
    <w:rPr>
      <w:sz w:val="20"/>
      <w:szCs w:val="20"/>
    </w:rPr>
  </w:style>
  <w:style w:type="character" w:styleId="EndnoteReference">
    <w:name w:val="endnote reference"/>
    <w:basedOn w:val="DefaultParagraphFont"/>
    <w:uiPriority w:val="99"/>
    <w:semiHidden/>
    <w:unhideWhenUsed/>
    <w:rsid w:val="00837ED8"/>
    <w:rPr>
      <w:vertAlign w:val="superscript"/>
    </w:rPr>
  </w:style>
  <w:style w:type="paragraph" w:styleId="Header">
    <w:name w:val="header"/>
    <w:basedOn w:val="Normal"/>
    <w:link w:val="HeaderChar"/>
    <w:uiPriority w:val="99"/>
    <w:unhideWhenUsed/>
    <w:rsid w:val="00B02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DA8"/>
  </w:style>
  <w:style w:type="paragraph" w:styleId="Footer">
    <w:name w:val="footer"/>
    <w:basedOn w:val="Normal"/>
    <w:link w:val="FooterChar"/>
    <w:uiPriority w:val="99"/>
    <w:unhideWhenUsed/>
    <w:rsid w:val="00B02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D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3C2"/>
    <w:pPr>
      <w:ind w:left="720"/>
      <w:contextualSpacing/>
    </w:pPr>
  </w:style>
  <w:style w:type="paragraph" w:styleId="NormalWeb">
    <w:name w:val="Normal (Web)"/>
    <w:basedOn w:val="Normal"/>
    <w:uiPriority w:val="99"/>
    <w:unhideWhenUsed/>
    <w:rsid w:val="00407B9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15A51"/>
    <w:rPr>
      <w:sz w:val="16"/>
      <w:szCs w:val="16"/>
    </w:rPr>
  </w:style>
  <w:style w:type="paragraph" w:styleId="CommentText">
    <w:name w:val="annotation text"/>
    <w:basedOn w:val="Normal"/>
    <w:link w:val="CommentTextChar"/>
    <w:uiPriority w:val="99"/>
    <w:semiHidden/>
    <w:unhideWhenUsed/>
    <w:rsid w:val="00115A51"/>
    <w:pPr>
      <w:spacing w:line="240" w:lineRule="auto"/>
    </w:pPr>
    <w:rPr>
      <w:sz w:val="20"/>
      <w:szCs w:val="20"/>
    </w:rPr>
  </w:style>
  <w:style w:type="character" w:customStyle="1" w:styleId="CommentTextChar">
    <w:name w:val="Comment Text Char"/>
    <w:basedOn w:val="DefaultParagraphFont"/>
    <w:link w:val="CommentText"/>
    <w:uiPriority w:val="99"/>
    <w:semiHidden/>
    <w:rsid w:val="00115A51"/>
    <w:rPr>
      <w:sz w:val="20"/>
      <w:szCs w:val="20"/>
    </w:rPr>
  </w:style>
  <w:style w:type="paragraph" w:styleId="CommentSubject">
    <w:name w:val="annotation subject"/>
    <w:basedOn w:val="CommentText"/>
    <w:next w:val="CommentText"/>
    <w:link w:val="CommentSubjectChar"/>
    <w:uiPriority w:val="99"/>
    <w:semiHidden/>
    <w:unhideWhenUsed/>
    <w:rsid w:val="00115A51"/>
    <w:rPr>
      <w:b/>
      <w:bCs/>
    </w:rPr>
  </w:style>
  <w:style w:type="character" w:customStyle="1" w:styleId="CommentSubjectChar">
    <w:name w:val="Comment Subject Char"/>
    <w:basedOn w:val="CommentTextChar"/>
    <w:link w:val="CommentSubject"/>
    <w:uiPriority w:val="99"/>
    <w:semiHidden/>
    <w:rsid w:val="00115A51"/>
    <w:rPr>
      <w:b/>
      <w:bCs/>
      <w:sz w:val="20"/>
      <w:szCs w:val="20"/>
    </w:rPr>
  </w:style>
  <w:style w:type="paragraph" w:styleId="BalloonText">
    <w:name w:val="Balloon Text"/>
    <w:basedOn w:val="Normal"/>
    <w:link w:val="BalloonTextChar"/>
    <w:uiPriority w:val="99"/>
    <w:semiHidden/>
    <w:unhideWhenUsed/>
    <w:rsid w:val="00115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A51"/>
    <w:rPr>
      <w:rFonts w:ascii="Tahoma" w:hAnsi="Tahoma" w:cs="Tahoma"/>
      <w:sz w:val="16"/>
      <w:szCs w:val="16"/>
    </w:rPr>
  </w:style>
  <w:style w:type="table" w:styleId="TableGrid">
    <w:name w:val="Table Grid"/>
    <w:basedOn w:val="TableNormal"/>
    <w:uiPriority w:val="59"/>
    <w:rsid w:val="009260E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837ED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37ED8"/>
    <w:rPr>
      <w:sz w:val="20"/>
      <w:szCs w:val="20"/>
    </w:rPr>
  </w:style>
  <w:style w:type="character" w:styleId="EndnoteReference">
    <w:name w:val="endnote reference"/>
    <w:basedOn w:val="DefaultParagraphFont"/>
    <w:uiPriority w:val="99"/>
    <w:semiHidden/>
    <w:unhideWhenUsed/>
    <w:rsid w:val="00837ED8"/>
    <w:rPr>
      <w:vertAlign w:val="superscript"/>
    </w:rPr>
  </w:style>
  <w:style w:type="paragraph" w:styleId="Header">
    <w:name w:val="header"/>
    <w:basedOn w:val="Normal"/>
    <w:link w:val="HeaderChar"/>
    <w:uiPriority w:val="99"/>
    <w:unhideWhenUsed/>
    <w:rsid w:val="00B02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DA8"/>
  </w:style>
  <w:style w:type="paragraph" w:styleId="Footer">
    <w:name w:val="footer"/>
    <w:basedOn w:val="Normal"/>
    <w:link w:val="FooterChar"/>
    <w:uiPriority w:val="99"/>
    <w:unhideWhenUsed/>
    <w:rsid w:val="00B02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58552">
      <w:bodyDiv w:val="1"/>
      <w:marLeft w:val="0"/>
      <w:marRight w:val="0"/>
      <w:marTop w:val="0"/>
      <w:marBottom w:val="0"/>
      <w:divBdr>
        <w:top w:val="none" w:sz="0" w:space="0" w:color="auto"/>
        <w:left w:val="none" w:sz="0" w:space="0" w:color="auto"/>
        <w:bottom w:val="none" w:sz="0" w:space="0" w:color="auto"/>
        <w:right w:val="none" w:sz="0" w:space="0" w:color="auto"/>
      </w:divBdr>
    </w:div>
    <w:div w:id="72884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50A48-2314-41E3-9255-AE098B439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2796</Words>
  <Characters>15940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U.S. Fish and Wildlife Service - Region 5</Company>
  <LinksUpToDate>false</LinksUpToDate>
  <CharactersWithSpaces>18699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r5admin</dc:creator>
  <cp:lastModifiedBy>Milliken, Andrew</cp:lastModifiedBy>
  <cp:revision>4</cp:revision>
  <cp:lastPrinted>2015-10-23T12:28:00Z</cp:lastPrinted>
  <dcterms:created xsi:type="dcterms:W3CDTF">2015-10-23T13:08:00Z</dcterms:created>
  <dcterms:modified xsi:type="dcterms:W3CDTF">2015-10-23T13:34:00Z</dcterms:modified>
</cp:coreProperties>
</file>